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9F1DF8">
        <w:rPr>
          <w:rFonts w:ascii="方正小标宋_GBK" w:eastAsia="方正小标宋_GBK" w:hint="eastAsia"/>
          <w:sz w:val="32"/>
          <w:szCs w:val="32"/>
        </w:rPr>
        <w:t>联想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昆明理工大学各学院科研项目协议供货（综合第</w:t>
      </w:r>
      <w:r w:rsidR="00B549D7">
        <w:rPr>
          <w:rFonts w:asciiTheme="majorEastAsia" w:eastAsiaTheme="majorEastAsia" w:hAnsiTheme="majorEastAsia" w:hint="eastAsia"/>
          <w:sz w:val="24"/>
          <w:szCs w:val="24"/>
        </w:rPr>
        <w:t>七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850"/>
        <w:gridCol w:w="567"/>
        <w:gridCol w:w="1121"/>
        <w:gridCol w:w="1006"/>
        <w:gridCol w:w="1630"/>
        <w:gridCol w:w="1095"/>
        <w:gridCol w:w="2661"/>
        <w:gridCol w:w="883"/>
      </w:tblGrid>
      <w:tr w:rsidR="00B24B2C" w:rsidRPr="00A13BF3" w:rsidTr="00B24B2C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0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63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61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B549D7" w:rsidRPr="00A13BF3" w:rsidTr="007C4829">
        <w:trPr>
          <w:trHeight w:val="625"/>
        </w:trPr>
        <w:tc>
          <w:tcPr>
            <w:tcW w:w="675" w:type="dxa"/>
            <w:vAlign w:val="center"/>
          </w:tcPr>
          <w:p w:rsidR="00B549D7" w:rsidRPr="00A13BF3" w:rsidRDefault="00B549D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B549D7" w:rsidRPr="00CC08C4" w:rsidRDefault="00B549D7" w:rsidP="00CF099F">
            <w:pPr>
              <w:jc w:val="center"/>
            </w:pPr>
            <w:r w:rsidRPr="00B549D7">
              <w:rPr>
                <w:rFonts w:hint="eastAsia"/>
              </w:rPr>
              <w:t>台式计算机</w:t>
            </w:r>
          </w:p>
        </w:tc>
        <w:tc>
          <w:tcPr>
            <w:tcW w:w="2126" w:type="dxa"/>
          </w:tcPr>
          <w:p w:rsidR="00B549D7" w:rsidRPr="00CC08C4" w:rsidRDefault="00B549D7" w:rsidP="00CF099F">
            <w:r w:rsidRPr="00B549D7">
              <w:rPr>
                <w:rFonts w:hint="eastAsia"/>
              </w:rPr>
              <w:t>联想</w:t>
            </w:r>
            <w:r w:rsidRPr="00B549D7">
              <w:rPr>
                <w:rFonts w:hint="eastAsia"/>
              </w:rPr>
              <w:t xml:space="preserve"> </w:t>
            </w:r>
            <w:proofErr w:type="gramStart"/>
            <w:r w:rsidRPr="00B549D7">
              <w:rPr>
                <w:rFonts w:hint="eastAsia"/>
              </w:rPr>
              <w:t>启天</w:t>
            </w:r>
            <w:proofErr w:type="gramEnd"/>
            <w:r w:rsidRPr="00B549D7">
              <w:rPr>
                <w:rFonts w:hint="eastAsia"/>
              </w:rPr>
              <w:t>A9050-D102</w:t>
            </w:r>
          </w:p>
        </w:tc>
        <w:tc>
          <w:tcPr>
            <w:tcW w:w="850" w:type="dxa"/>
          </w:tcPr>
          <w:p w:rsidR="00B549D7" w:rsidRPr="009335BF" w:rsidRDefault="00B549D7" w:rsidP="00DB584F">
            <w:r w:rsidRPr="009335BF">
              <w:rPr>
                <w:rFonts w:hint="eastAsia"/>
              </w:rPr>
              <w:t>15</w:t>
            </w:r>
          </w:p>
        </w:tc>
        <w:tc>
          <w:tcPr>
            <w:tcW w:w="567" w:type="dxa"/>
          </w:tcPr>
          <w:p w:rsidR="00B549D7" w:rsidRPr="009335BF" w:rsidRDefault="00B549D7" w:rsidP="00DB584F">
            <w:r w:rsidRPr="009335BF">
              <w:rPr>
                <w:rFonts w:hint="eastAsia"/>
              </w:rPr>
              <w:t>台</w:t>
            </w:r>
          </w:p>
        </w:tc>
        <w:tc>
          <w:tcPr>
            <w:tcW w:w="1121" w:type="dxa"/>
          </w:tcPr>
          <w:p w:rsidR="00B549D7" w:rsidRPr="009335BF" w:rsidRDefault="00B549D7" w:rsidP="00DB584F">
            <w:r w:rsidRPr="009335BF">
              <w:rPr>
                <w:rFonts w:hint="eastAsia"/>
              </w:rPr>
              <w:t xml:space="preserve">5,999.00 </w:t>
            </w:r>
          </w:p>
        </w:tc>
        <w:tc>
          <w:tcPr>
            <w:tcW w:w="1006" w:type="dxa"/>
            <w:vAlign w:val="center"/>
          </w:tcPr>
          <w:p w:rsidR="00B549D7" w:rsidRDefault="00B549D7" w:rsidP="00CF099F">
            <w:pPr>
              <w:jc w:val="center"/>
            </w:pPr>
          </w:p>
        </w:tc>
        <w:tc>
          <w:tcPr>
            <w:tcW w:w="1630" w:type="dxa"/>
            <w:vAlign w:val="center"/>
          </w:tcPr>
          <w:p w:rsidR="00B549D7" w:rsidRPr="00DB41FE" w:rsidRDefault="00B549D7" w:rsidP="007C4829">
            <w:pPr>
              <w:jc w:val="center"/>
            </w:pPr>
            <w:r w:rsidRPr="00DB41FE">
              <w:t>89,985.00</w:t>
            </w:r>
          </w:p>
        </w:tc>
        <w:tc>
          <w:tcPr>
            <w:tcW w:w="1095" w:type="dxa"/>
            <w:vAlign w:val="center"/>
          </w:tcPr>
          <w:p w:rsidR="00B549D7" w:rsidRPr="00CF099F" w:rsidRDefault="00B549D7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B549D7" w:rsidRPr="00B549D7" w:rsidRDefault="00B549D7" w:rsidP="006064DD">
            <w:pPr>
              <w:jc w:val="center"/>
              <w:rPr>
                <w:sz w:val="18"/>
                <w:szCs w:val="18"/>
              </w:rPr>
            </w:pPr>
            <w:r w:rsidRPr="00B549D7">
              <w:rPr>
                <w:rFonts w:hint="eastAsia"/>
                <w:sz w:val="18"/>
                <w:szCs w:val="18"/>
              </w:rPr>
              <w:t>莲华校区图书馆云南省高校莲华科技成果孵化转化示范区</w:t>
            </w:r>
          </w:p>
        </w:tc>
        <w:tc>
          <w:tcPr>
            <w:tcW w:w="883" w:type="dxa"/>
            <w:vAlign w:val="center"/>
          </w:tcPr>
          <w:p w:rsidR="00B549D7" w:rsidRPr="00A13BF3" w:rsidRDefault="00B549D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49D7" w:rsidRPr="00A13BF3" w:rsidTr="007C4829">
        <w:trPr>
          <w:trHeight w:val="563"/>
        </w:trPr>
        <w:tc>
          <w:tcPr>
            <w:tcW w:w="675" w:type="dxa"/>
            <w:vAlign w:val="center"/>
          </w:tcPr>
          <w:p w:rsidR="00B549D7" w:rsidRPr="00A13BF3" w:rsidRDefault="00B549D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60" w:type="dxa"/>
          </w:tcPr>
          <w:p w:rsidR="00B549D7" w:rsidRDefault="00B549D7">
            <w:r w:rsidRPr="00B549D7">
              <w:rPr>
                <w:rFonts w:hint="eastAsia"/>
              </w:rPr>
              <w:t>台式计算机</w:t>
            </w:r>
          </w:p>
        </w:tc>
        <w:tc>
          <w:tcPr>
            <w:tcW w:w="2126" w:type="dxa"/>
          </w:tcPr>
          <w:p w:rsidR="00B549D7" w:rsidRPr="007A5CDE" w:rsidRDefault="00B549D7" w:rsidP="00263101">
            <w:r w:rsidRPr="00B549D7">
              <w:rPr>
                <w:rFonts w:hint="eastAsia"/>
              </w:rPr>
              <w:t>联想</w:t>
            </w:r>
            <w:r w:rsidRPr="00B549D7">
              <w:rPr>
                <w:rFonts w:hint="eastAsia"/>
              </w:rPr>
              <w:t xml:space="preserve"> </w:t>
            </w:r>
            <w:proofErr w:type="gramStart"/>
            <w:r w:rsidRPr="00B549D7">
              <w:rPr>
                <w:rFonts w:hint="eastAsia"/>
              </w:rPr>
              <w:t>启天</w:t>
            </w:r>
            <w:proofErr w:type="gramEnd"/>
            <w:r w:rsidRPr="00B549D7">
              <w:rPr>
                <w:rFonts w:hint="eastAsia"/>
              </w:rPr>
              <w:t>M4650-D045</w:t>
            </w:r>
          </w:p>
        </w:tc>
        <w:tc>
          <w:tcPr>
            <w:tcW w:w="850" w:type="dxa"/>
          </w:tcPr>
          <w:p w:rsidR="00B549D7" w:rsidRPr="009335BF" w:rsidRDefault="00B549D7" w:rsidP="00DB584F">
            <w:r w:rsidRPr="009335BF">
              <w:rPr>
                <w:rFonts w:hint="eastAsia"/>
              </w:rPr>
              <w:t>10</w:t>
            </w:r>
          </w:p>
        </w:tc>
        <w:tc>
          <w:tcPr>
            <w:tcW w:w="567" w:type="dxa"/>
          </w:tcPr>
          <w:p w:rsidR="00B549D7" w:rsidRPr="009335BF" w:rsidRDefault="00B549D7" w:rsidP="00DB584F">
            <w:r w:rsidRPr="009335BF">
              <w:rPr>
                <w:rFonts w:hint="eastAsia"/>
              </w:rPr>
              <w:t>台</w:t>
            </w:r>
          </w:p>
        </w:tc>
        <w:tc>
          <w:tcPr>
            <w:tcW w:w="1121" w:type="dxa"/>
          </w:tcPr>
          <w:p w:rsidR="00B549D7" w:rsidRDefault="00B549D7" w:rsidP="00DB584F">
            <w:r w:rsidRPr="009335BF">
              <w:rPr>
                <w:rFonts w:hint="eastAsia"/>
              </w:rPr>
              <w:t xml:space="preserve">5,999.00 </w:t>
            </w:r>
          </w:p>
        </w:tc>
        <w:tc>
          <w:tcPr>
            <w:tcW w:w="1006" w:type="dxa"/>
            <w:vAlign w:val="center"/>
          </w:tcPr>
          <w:p w:rsidR="00B549D7" w:rsidRPr="007A5CDE" w:rsidRDefault="00B549D7" w:rsidP="00CF099F">
            <w:pPr>
              <w:jc w:val="center"/>
            </w:pPr>
          </w:p>
        </w:tc>
        <w:tc>
          <w:tcPr>
            <w:tcW w:w="1630" w:type="dxa"/>
            <w:vAlign w:val="center"/>
          </w:tcPr>
          <w:p w:rsidR="00B549D7" w:rsidRDefault="00B549D7" w:rsidP="007C4829">
            <w:pPr>
              <w:jc w:val="center"/>
            </w:pPr>
            <w:r w:rsidRPr="00DB41FE">
              <w:t>59,990.00</w:t>
            </w:r>
          </w:p>
        </w:tc>
        <w:tc>
          <w:tcPr>
            <w:tcW w:w="1095" w:type="dxa"/>
          </w:tcPr>
          <w:p w:rsidR="00B549D7" w:rsidRPr="007A5CDE" w:rsidRDefault="00B549D7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B549D7" w:rsidRPr="00CF099F" w:rsidRDefault="00B549D7" w:rsidP="006064DD">
            <w:pPr>
              <w:jc w:val="center"/>
            </w:pPr>
            <w:r w:rsidRPr="00B549D7">
              <w:rPr>
                <w:rFonts w:hint="eastAsia"/>
                <w:sz w:val="18"/>
                <w:szCs w:val="18"/>
              </w:rPr>
              <w:t>莲华校区图书馆云南省高校莲华科技成果孵化转化示范区</w:t>
            </w:r>
          </w:p>
        </w:tc>
        <w:tc>
          <w:tcPr>
            <w:tcW w:w="883" w:type="dxa"/>
            <w:vAlign w:val="center"/>
          </w:tcPr>
          <w:p w:rsidR="00B549D7" w:rsidRPr="00A13BF3" w:rsidRDefault="00B549D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49D7" w:rsidRPr="00A13BF3" w:rsidTr="007C4829">
        <w:trPr>
          <w:trHeight w:val="261"/>
        </w:trPr>
        <w:tc>
          <w:tcPr>
            <w:tcW w:w="675" w:type="dxa"/>
            <w:vAlign w:val="center"/>
          </w:tcPr>
          <w:p w:rsidR="00B549D7" w:rsidRPr="00A13BF3" w:rsidRDefault="00B549D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560" w:type="dxa"/>
          </w:tcPr>
          <w:p w:rsidR="00B549D7" w:rsidRDefault="00B549D7">
            <w:r w:rsidRPr="00B549D7">
              <w:rPr>
                <w:rFonts w:hint="eastAsia"/>
              </w:rPr>
              <w:t>便携式计算机</w:t>
            </w:r>
          </w:p>
        </w:tc>
        <w:tc>
          <w:tcPr>
            <w:tcW w:w="2126" w:type="dxa"/>
          </w:tcPr>
          <w:p w:rsidR="00B549D7" w:rsidRPr="003D4331" w:rsidRDefault="00B549D7" w:rsidP="00CF099F">
            <w:r w:rsidRPr="00B549D7">
              <w:rPr>
                <w:rFonts w:hint="eastAsia"/>
              </w:rPr>
              <w:t>联想</w:t>
            </w:r>
            <w:r w:rsidRPr="00B549D7">
              <w:rPr>
                <w:rFonts w:hint="eastAsia"/>
              </w:rPr>
              <w:t xml:space="preserve"> ThinkPad T460s-019</w:t>
            </w:r>
          </w:p>
        </w:tc>
        <w:tc>
          <w:tcPr>
            <w:tcW w:w="850" w:type="dxa"/>
          </w:tcPr>
          <w:p w:rsidR="00B549D7" w:rsidRPr="000A261C" w:rsidRDefault="00B549D7" w:rsidP="00D7472A">
            <w:r w:rsidRPr="000A261C">
              <w:rPr>
                <w:rFonts w:hint="eastAsia"/>
              </w:rPr>
              <w:t>8</w:t>
            </w:r>
          </w:p>
        </w:tc>
        <w:tc>
          <w:tcPr>
            <w:tcW w:w="567" w:type="dxa"/>
          </w:tcPr>
          <w:p w:rsidR="00B549D7" w:rsidRPr="000A261C" w:rsidRDefault="00B549D7" w:rsidP="00D7472A">
            <w:r w:rsidRPr="000A261C">
              <w:rPr>
                <w:rFonts w:hint="eastAsia"/>
              </w:rPr>
              <w:t>台</w:t>
            </w:r>
          </w:p>
        </w:tc>
        <w:tc>
          <w:tcPr>
            <w:tcW w:w="1121" w:type="dxa"/>
          </w:tcPr>
          <w:p w:rsidR="00B549D7" w:rsidRDefault="00B549D7" w:rsidP="00D7472A">
            <w:r w:rsidRPr="000A261C">
              <w:rPr>
                <w:rFonts w:hint="eastAsia"/>
              </w:rPr>
              <w:t xml:space="preserve">8,988.00 </w:t>
            </w:r>
          </w:p>
        </w:tc>
        <w:tc>
          <w:tcPr>
            <w:tcW w:w="1006" w:type="dxa"/>
            <w:vAlign w:val="center"/>
          </w:tcPr>
          <w:p w:rsidR="00B549D7" w:rsidRPr="003875AD" w:rsidRDefault="00B549D7" w:rsidP="00CF099F">
            <w:pPr>
              <w:jc w:val="center"/>
            </w:pPr>
          </w:p>
        </w:tc>
        <w:tc>
          <w:tcPr>
            <w:tcW w:w="1630" w:type="dxa"/>
            <w:vAlign w:val="center"/>
          </w:tcPr>
          <w:p w:rsidR="00B549D7" w:rsidRDefault="00B549D7" w:rsidP="007C4829">
            <w:pPr>
              <w:jc w:val="center"/>
            </w:pPr>
            <w:r w:rsidRPr="00B549D7">
              <w:t>71,904.00</w:t>
            </w:r>
          </w:p>
        </w:tc>
        <w:tc>
          <w:tcPr>
            <w:tcW w:w="1095" w:type="dxa"/>
          </w:tcPr>
          <w:p w:rsidR="00B549D7" w:rsidRPr="003875AD" w:rsidRDefault="00B549D7" w:rsidP="00CF099F">
            <w:pPr>
              <w:jc w:val="center"/>
            </w:pPr>
          </w:p>
        </w:tc>
        <w:tc>
          <w:tcPr>
            <w:tcW w:w="2661" w:type="dxa"/>
          </w:tcPr>
          <w:p w:rsidR="00B549D7" w:rsidRPr="00B549D7" w:rsidRDefault="00B549D7" w:rsidP="00E65D0A">
            <w:pPr>
              <w:jc w:val="center"/>
              <w:rPr>
                <w:sz w:val="18"/>
                <w:szCs w:val="18"/>
              </w:rPr>
            </w:pPr>
            <w:r w:rsidRPr="00B549D7">
              <w:rPr>
                <w:rFonts w:hint="eastAsia"/>
                <w:sz w:val="18"/>
                <w:szCs w:val="18"/>
              </w:rPr>
              <w:t>莲华校区图书馆云南省高校莲华科技成果孵化转化示范区</w:t>
            </w:r>
          </w:p>
        </w:tc>
        <w:tc>
          <w:tcPr>
            <w:tcW w:w="883" w:type="dxa"/>
            <w:vAlign w:val="center"/>
          </w:tcPr>
          <w:p w:rsidR="00B549D7" w:rsidRPr="00A13BF3" w:rsidRDefault="00B549D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49D7" w:rsidRPr="00A13BF3" w:rsidTr="007C4829">
        <w:trPr>
          <w:trHeight w:val="261"/>
        </w:trPr>
        <w:tc>
          <w:tcPr>
            <w:tcW w:w="675" w:type="dxa"/>
            <w:vAlign w:val="center"/>
          </w:tcPr>
          <w:p w:rsidR="00B549D7" w:rsidRDefault="00B549D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560" w:type="dxa"/>
          </w:tcPr>
          <w:p w:rsidR="00B549D7" w:rsidRDefault="00B549D7">
            <w:r w:rsidRPr="00B549D7">
              <w:rPr>
                <w:rFonts w:hint="eastAsia"/>
              </w:rPr>
              <w:t>台式计算机</w:t>
            </w:r>
          </w:p>
        </w:tc>
        <w:tc>
          <w:tcPr>
            <w:tcW w:w="2126" w:type="dxa"/>
          </w:tcPr>
          <w:p w:rsidR="00B549D7" w:rsidRPr="003D4331" w:rsidRDefault="00B549D7" w:rsidP="00CF099F">
            <w:r w:rsidRPr="00B549D7">
              <w:rPr>
                <w:rFonts w:hint="eastAsia"/>
              </w:rPr>
              <w:t>联想</w:t>
            </w:r>
            <w:r w:rsidRPr="00B549D7">
              <w:rPr>
                <w:rFonts w:hint="eastAsia"/>
              </w:rPr>
              <w:t xml:space="preserve"> </w:t>
            </w:r>
            <w:proofErr w:type="gramStart"/>
            <w:r w:rsidRPr="00B549D7">
              <w:rPr>
                <w:rFonts w:hint="eastAsia"/>
              </w:rPr>
              <w:t>启天</w:t>
            </w:r>
            <w:proofErr w:type="gramEnd"/>
            <w:r w:rsidRPr="00B549D7">
              <w:rPr>
                <w:rFonts w:hint="eastAsia"/>
              </w:rPr>
              <w:t>M4650-D045</w:t>
            </w:r>
          </w:p>
        </w:tc>
        <w:tc>
          <w:tcPr>
            <w:tcW w:w="850" w:type="dxa"/>
          </w:tcPr>
          <w:p w:rsidR="00B549D7" w:rsidRPr="00E67730" w:rsidRDefault="00B549D7" w:rsidP="00053E75">
            <w:r w:rsidRPr="00E67730"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:rsidR="00B549D7" w:rsidRPr="00E67730" w:rsidRDefault="00B549D7" w:rsidP="00053E75">
            <w:r w:rsidRPr="00E67730">
              <w:rPr>
                <w:rFonts w:hint="eastAsia"/>
              </w:rPr>
              <w:t>台</w:t>
            </w:r>
          </w:p>
        </w:tc>
        <w:tc>
          <w:tcPr>
            <w:tcW w:w="1121" w:type="dxa"/>
          </w:tcPr>
          <w:p w:rsidR="00B549D7" w:rsidRDefault="00B549D7" w:rsidP="00053E75">
            <w:r w:rsidRPr="00E67730">
              <w:rPr>
                <w:rFonts w:hint="eastAsia"/>
              </w:rPr>
              <w:t xml:space="preserve">5,999.00 </w:t>
            </w:r>
          </w:p>
        </w:tc>
        <w:tc>
          <w:tcPr>
            <w:tcW w:w="1006" w:type="dxa"/>
            <w:vAlign w:val="center"/>
          </w:tcPr>
          <w:p w:rsidR="00B549D7" w:rsidRPr="003875AD" w:rsidRDefault="00B549D7" w:rsidP="00CF099F">
            <w:pPr>
              <w:jc w:val="center"/>
            </w:pPr>
          </w:p>
        </w:tc>
        <w:tc>
          <w:tcPr>
            <w:tcW w:w="1630" w:type="dxa"/>
            <w:vAlign w:val="center"/>
          </w:tcPr>
          <w:p w:rsidR="00B549D7" w:rsidRPr="00CF099F" w:rsidRDefault="00B549D7" w:rsidP="007C4829">
            <w:pPr>
              <w:jc w:val="center"/>
            </w:pPr>
            <w:r w:rsidRPr="00B549D7">
              <w:t>11,998.00</w:t>
            </w:r>
          </w:p>
        </w:tc>
        <w:tc>
          <w:tcPr>
            <w:tcW w:w="1095" w:type="dxa"/>
          </w:tcPr>
          <w:p w:rsidR="00B549D7" w:rsidRPr="001C4154" w:rsidRDefault="00B549D7" w:rsidP="00CF099F">
            <w:pPr>
              <w:jc w:val="center"/>
            </w:pPr>
          </w:p>
        </w:tc>
        <w:tc>
          <w:tcPr>
            <w:tcW w:w="2661" w:type="dxa"/>
          </w:tcPr>
          <w:p w:rsidR="00B549D7" w:rsidRPr="001C4154" w:rsidRDefault="00B549D7" w:rsidP="001C4154">
            <w:pPr>
              <w:jc w:val="center"/>
              <w:rPr>
                <w:sz w:val="18"/>
                <w:szCs w:val="18"/>
              </w:rPr>
            </w:pPr>
            <w:r w:rsidRPr="001C4154">
              <w:rPr>
                <w:rFonts w:hint="eastAsia"/>
                <w:sz w:val="18"/>
                <w:szCs w:val="18"/>
              </w:rPr>
              <w:t>呈贡办公楼</w:t>
            </w:r>
            <w:r w:rsidR="001C4154" w:rsidRPr="001C4154">
              <w:rPr>
                <w:rFonts w:hint="eastAsia"/>
                <w:sz w:val="18"/>
                <w:szCs w:val="18"/>
              </w:rPr>
              <w:t>实管处</w:t>
            </w:r>
          </w:p>
        </w:tc>
        <w:tc>
          <w:tcPr>
            <w:tcW w:w="883" w:type="dxa"/>
            <w:vAlign w:val="center"/>
          </w:tcPr>
          <w:p w:rsidR="00B549D7" w:rsidRPr="00A13BF3" w:rsidRDefault="00B549D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49D7" w:rsidRPr="00A13BF3" w:rsidTr="007C4829">
        <w:trPr>
          <w:trHeight w:val="261"/>
        </w:trPr>
        <w:tc>
          <w:tcPr>
            <w:tcW w:w="675" w:type="dxa"/>
            <w:vAlign w:val="center"/>
          </w:tcPr>
          <w:p w:rsidR="00B549D7" w:rsidRDefault="00B549D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:rsidR="00B549D7" w:rsidRPr="003D4331" w:rsidRDefault="00B549D7" w:rsidP="00CF099F">
            <w:pPr>
              <w:jc w:val="center"/>
            </w:pPr>
            <w:r w:rsidRPr="00B549D7">
              <w:rPr>
                <w:rFonts w:hint="eastAsia"/>
              </w:rPr>
              <w:t>便携式电脑</w:t>
            </w:r>
          </w:p>
        </w:tc>
        <w:tc>
          <w:tcPr>
            <w:tcW w:w="2126" w:type="dxa"/>
          </w:tcPr>
          <w:p w:rsidR="00B549D7" w:rsidRPr="003D4331" w:rsidRDefault="00B549D7" w:rsidP="00CF099F">
            <w:r w:rsidRPr="00B549D7">
              <w:rPr>
                <w:rFonts w:hint="eastAsia"/>
              </w:rPr>
              <w:t>联想</w:t>
            </w:r>
            <w:r w:rsidRPr="00B549D7">
              <w:rPr>
                <w:rFonts w:hint="eastAsia"/>
              </w:rPr>
              <w:t>ThinkPad  L460-10</w:t>
            </w:r>
            <w:r w:rsidR="009C430E">
              <w:rPr>
                <w:rFonts w:hint="eastAsia"/>
              </w:rPr>
              <w:t>3</w:t>
            </w:r>
          </w:p>
        </w:tc>
        <w:tc>
          <w:tcPr>
            <w:tcW w:w="850" w:type="dxa"/>
          </w:tcPr>
          <w:p w:rsidR="00B549D7" w:rsidRPr="00EF4283" w:rsidRDefault="00B549D7" w:rsidP="004704AC">
            <w:r w:rsidRPr="00EF4283"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:rsidR="00B549D7" w:rsidRPr="00EF4283" w:rsidRDefault="00B549D7" w:rsidP="004704AC">
            <w:r w:rsidRPr="00EF4283">
              <w:rPr>
                <w:rFonts w:hint="eastAsia"/>
              </w:rPr>
              <w:t>台</w:t>
            </w:r>
          </w:p>
        </w:tc>
        <w:tc>
          <w:tcPr>
            <w:tcW w:w="1121" w:type="dxa"/>
          </w:tcPr>
          <w:p w:rsidR="00B549D7" w:rsidRDefault="00B549D7" w:rsidP="004704AC">
            <w:r w:rsidRPr="00EF4283">
              <w:rPr>
                <w:rFonts w:hint="eastAsia"/>
              </w:rPr>
              <w:t xml:space="preserve">7,273.00 </w:t>
            </w:r>
          </w:p>
        </w:tc>
        <w:tc>
          <w:tcPr>
            <w:tcW w:w="1006" w:type="dxa"/>
            <w:vAlign w:val="center"/>
          </w:tcPr>
          <w:p w:rsidR="00B549D7" w:rsidRPr="003875AD" w:rsidRDefault="00B549D7" w:rsidP="00CF099F">
            <w:pPr>
              <w:jc w:val="center"/>
            </w:pPr>
          </w:p>
        </w:tc>
        <w:tc>
          <w:tcPr>
            <w:tcW w:w="1630" w:type="dxa"/>
            <w:vAlign w:val="center"/>
          </w:tcPr>
          <w:p w:rsidR="00B549D7" w:rsidRPr="00CF099F" w:rsidRDefault="00B549D7" w:rsidP="007C4829">
            <w:pPr>
              <w:jc w:val="center"/>
            </w:pPr>
            <w:r w:rsidRPr="00B549D7">
              <w:t>7,273.00</w:t>
            </w:r>
            <w:bookmarkStart w:id="0" w:name="_GoBack"/>
            <w:bookmarkEnd w:id="0"/>
          </w:p>
        </w:tc>
        <w:tc>
          <w:tcPr>
            <w:tcW w:w="1095" w:type="dxa"/>
          </w:tcPr>
          <w:p w:rsidR="00B549D7" w:rsidRPr="003875AD" w:rsidRDefault="00B549D7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B549D7" w:rsidRPr="00B549D7" w:rsidRDefault="00B549D7" w:rsidP="00263101">
            <w:pPr>
              <w:jc w:val="center"/>
              <w:rPr>
                <w:sz w:val="18"/>
                <w:szCs w:val="18"/>
              </w:rPr>
            </w:pPr>
            <w:r w:rsidRPr="00B549D7">
              <w:rPr>
                <w:rFonts w:hint="eastAsia"/>
                <w:sz w:val="18"/>
                <w:szCs w:val="18"/>
              </w:rPr>
              <w:t>呈贡办公楼扶贫办</w:t>
            </w:r>
          </w:p>
        </w:tc>
        <w:tc>
          <w:tcPr>
            <w:tcW w:w="883" w:type="dxa"/>
            <w:vAlign w:val="center"/>
          </w:tcPr>
          <w:p w:rsidR="00B549D7" w:rsidRPr="00A13BF3" w:rsidRDefault="00B549D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54" w:rsidRDefault="005E6754" w:rsidP="001C0502">
      <w:r>
        <w:separator/>
      </w:r>
    </w:p>
  </w:endnote>
  <w:endnote w:type="continuationSeparator" w:id="0">
    <w:p w:rsidR="005E6754" w:rsidRDefault="005E6754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54" w:rsidRDefault="005E6754" w:rsidP="001C0502">
      <w:r>
        <w:separator/>
      </w:r>
    </w:p>
  </w:footnote>
  <w:footnote w:type="continuationSeparator" w:id="0">
    <w:p w:rsidR="005E6754" w:rsidRDefault="005E6754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636A6"/>
    <w:rsid w:val="00075BA0"/>
    <w:rsid w:val="00107728"/>
    <w:rsid w:val="00122386"/>
    <w:rsid w:val="0017685B"/>
    <w:rsid w:val="00191B45"/>
    <w:rsid w:val="001A0160"/>
    <w:rsid w:val="001C0502"/>
    <w:rsid w:val="001C4154"/>
    <w:rsid w:val="00263101"/>
    <w:rsid w:val="0026507A"/>
    <w:rsid w:val="002D0F2E"/>
    <w:rsid w:val="002F313F"/>
    <w:rsid w:val="0030463A"/>
    <w:rsid w:val="0035436D"/>
    <w:rsid w:val="003B06AC"/>
    <w:rsid w:val="00447F82"/>
    <w:rsid w:val="00481E90"/>
    <w:rsid w:val="00493999"/>
    <w:rsid w:val="005D3ED6"/>
    <w:rsid w:val="005E6754"/>
    <w:rsid w:val="006064DD"/>
    <w:rsid w:val="00614117"/>
    <w:rsid w:val="006574B5"/>
    <w:rsid w:val="006E241C"/>
    <w:rsid w:val="00747E20"/>
    <w:rsid w:val="0079093F"/>
    <w:rsid w:val="007A0E62"/>
    <w:rsid w:val="007C4829"/>
    <w:rsid w:val="007D5A0C"/>
    <w:rsid w:val="0082120A"/>
    <w:rsid w:val="008960F5"/>
    <w:rsid w:val="009961AF"/>
    <w:rsid w:val="009B2339"/>
    <w:rsid w:val="009C430E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B24B2C"/>
    <w:rsid w:val="00B52F83"/>
    <w:rsid w:val="00B549D7"/>
    <w:rsid w:val="00B56CB7"/>
    <w:rsid w:val="00B80421"/>
    <w:rsid w:val="00C33F6A"/>
    <w:rsid w:val="00CF099F"/>
    <w:rsid w:val="00D021CA"/>
    <w:rsid w:val="00D02EBD"/>
    <w:rsid w:val="00D37386"/>
    <w:rsid w:val="00D85F15"/>
    <w:rsid w:val="00D86761"/>
    <w:rsid w:val="00DB384C"/>
    <w:rsid w:val="00DD6CB1"/>
    <w:rsid w:val="00DE1D3C"/>
    <w:rsid w:val="00E16D74"/>
    <w:rsid w:val="00E46301"/>
    <w:rsid w:val="00E65D0A"/>
    <w:rsid w:val="00E97385"/>
    <w:rsid w:val="00F12414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7</cp:revision>
  <cp:lastPrinted>2016-04-07T07:29:00Z</cp:lastPrinted>
  <dcterms:created xsi:type="dcterms:W3CDTF">2016-11-21T06:33:00Z</dcterms:created>
  <dcterms:modified xsi:type="dcterms:W3CDTF">2016-12-13T09:06:00Z</dcterms:modified>
</cp:coreProperties>
</file>