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D51" w:rsidRDefault="001368F7">
      <w:pPr>
        <w:jc w:val="center"/>
        <w:rPr>
          <w:rFonts w:ascii="方正小标宋_GBK" w:eastAsia="方正小标宋_GBK"/>
          <w:sz w:val="32"/>
          <w:szCs w:val="32"/>
        </w:rPr>
      </w:pPr>
      <w:bookmarkStart w:id="0" w:name="_GoBack"/>
      <w:bookmarkEnd w:id="0"/>
      <w:r>
        <w:rPr>
          <w:rFonts w:ascii="方正小标宋_GBK" w:eastAsia="方正小标宋_GBK" w:hint="eastAsia"/>
          <w:sz w:val="32"/>
          <w:szCs w:val="32"/>
        </w:rPr>
        <w:t xml:space="preserve"> 采购项目询价表</w:t>
      </w:r>
    </w:p>
    <w:p w:rsidR="002B4D51" w:rsidRDefault="001368F7">
      <w:pPr>
        <w:ind w:leftChars="-400" w:left="-840"/>
        <w:jc w:val="center"/>
        <w:rPr>
          <w:rFonts w:ascii="宋体" w:hAnsi="宋体"/>
          <w:sz w:val="24"/>
          <w:szCs w:val="24"/>
        </w:rPr>
      </w:pPr>
      <w:r>
        <w:rPr>
          <w:rFonts w:ascii="宋体" w:hAnsi="宋体" w:hint="eastAsia"/>
          <w:sz w:val="24"/>
          <w:szCs w:val="24"/>
        </w:rPr>
        <w:t>项目名称：</w:t>
      </w:r>
      <w:r w:rsidR="00F23A74">
        <w:rPr>
          <w:rFonts w:ascii="宋体" w:hAnsi="宋体" w:hint="eastAsia"/>
          <w:sz w:val="24"/>
          <w:szCs w:val="24"/>
        </w:rPr>
        <w:t>昆明理工大学后勤保障服务中心</w:t>
      </w:r>
      <w:r w:rsidR="007C1477">
        <w:rPr>
          <w:rFonts w:ascii="宋体" w:hAnsi="宋体" w:hint="eastAsia"/>
          <w:sz w:val="24"/>
          <w:szCs w:val="24"/>
        </w:rPr>
        <w:t>扫地车</w:t>
      </w:r>
      <w:r w:rsidR="007C1477">
        <w:rPr>
          <w:rFonts w:ascii="宋体" w:hAnsi="宋体"/>
          <w:sz w:val="24"/>
          <w:szCs w:val="24"/>
        </w:rPr>
        <w:t>采购</w:t>
      </w:r>
      <w:r w:rsidR="00F23A74">
        <w:rPr>
          <w:rFonts w:ascii="宋体" w:hAnsi="宋体" w:hint="eastAsia"/>
          <w:sz w:val="24"/>
          <w:szCs w:val="24"/>
        </w:rPr>
        <w:t>项目</w:t>
      </w:r>
      <w:r>
        <w:rPr>
          <w:rFonts w:ascii="宋体" w:hAnsi="宋体" w:hint="eastAsia"/>
          <w:sz w:val="24"/>
          <w:szCs w:val="24"/>
        </w:rPr>
        <w:t xml:space="preserve">                                 </w:t>
      </w:r>
      <w:r w:rsidR="007C1477">
        <w:rPr>
          <w:rFonts w:ascii="宋体" w:hAnsi="宋体" w:hint="eastAsia"/>
          <w:sz w:val="24"/>
          <w:szCs w:val="24"/>
        </w:rPr>
        <w:t xml:space="preserve">          </w:t>
      </w:r>
      <w:r>
        <w:rPr>
          <w:rFonts w:ascii="宋体" w:hAnsi="宋体" w:hint="eastAsia"/>
          <w:sz w:val="24"/>
          <w:szCs w:val="24"/>
        </w:rPr>
        <w:t>预算金额：</w:t>
      </w:r>
      <w:r w:rsidR="007C1477">
        <w:rPr>
          <w:rFonts w:ascii="宋体" w:hAnsi="宋体"/>
          <w:sz w:val="24"/>
          <w:szCs w:val="24"/>
        </w:rPr>
        <w:t>10</w:t>
      </w:r>
      <w:r w:rsidR="00F23A74">
        <w:rPr>
          <w:rFonts w:ascii="宋体" w:hAnsi="宋体" w:hint="eastAsia"/>
          <w:sz w:val="24"/>
          <w:szCs w:val="24"/>
        </w:rPr>
        <w:t>0000.00</w:t>
      </w:r>
      <w:r>
        <w:rPr>
          <w:rFonts w:ascii="宋体" w:hAnsi="宋体" w:hint="eastAsia"/>
          <w:sz w:val="24"/>
          <w:szCs w:val="24"/>
        </w:rPr>
        <w:t>元</w:t>
      </w:r>
    </w:p>
    <w:tbl>
      <w:tblPr>
        <w:tblW w:w="16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71"/>
        <w:gridCol w:w="5896"/>
        <w:gridCol w:w="645"/>
        <w:gridCol w:w="603"/>
        <w:gridCol w:w="1403"/>
        <w:gridCol w:w="1618"/>
        <w:gridCol w:w="964"/>
        <w:gridCol w:w="1167"/>
        <w:gridCol w:w="1250"/>
        <w:gridCol w:w="1640"/>
      </w:tblGrid>
      <w:tr w:rsidR="002B4D51">
        <w:trPr>
          <w:trHeight w:val="756"/>
          <w:jc w:val="center"/>
        </w:trPr>
        <w:tc>
          <w:tcPr>
            <w:tcW w:w="457" w:type="dxa"/>
            <w:vAlign w:val="center"/>
          </w:tcPr>
          <w:p w:rsidR="002B4D51" w:rsidRDefault="001368F7">
            <w:pPr>
              <w:jc w:val="center"/>
              <w:rPr>
                <w:rFonts w:ascii="宋体" w:hAnsi="宋体"/>
                <w:b/>
                <w:sz w:val="24"/>
                <w:szCs w:val="24"/>
              </w:rPr>
            </w:pPr>
            <w:r>
              <w:rPr>
                <w:rFonts w:ascii="宋体" w:hAnsi="宋体" w:hint="eastAsia"/>
                <w:b/>
                <w:sz w:val="24"/>
                <w:szCs w:val="24"/>
              </w:rPr>
              <w:t>序号</w:t>
            </w:r>
          </w:p>
        </w:tc>
        <w:tc>
          <w:tcPr>
            <w:tcW w:w="771" w:type="dxa"/>
            <w:vAlign w:val="center"/>
          </w:tcPr>
          <w:p w:rsidR="002B4D51" w:rsidRDefault="001368F7">
            <w:pPr>
              <w:jc w:val="center"/>
              <w:rPr>
                <w:rFonts w:ascii="宋体" w:hAnsi="宋体"/>
                <w:b/>
                <w:sz w:val="24"/>
                <w:szCs w:val="24"/>
              </w:rPr>
            </w:pPr>
            <w:r>
              <w:rPr>
                <w:rFonts w:ascii="宋体" w:hAnsi="宋体" w:hint="eastAsia"/>
                <w:b/>
                <w:sz w:val="24"/>
                <w:szCs w:val="24"/>
              </w:rPr>
              <w:t>产品名称</w:t>
            </w:r>
          </w:p>
        </w:tc>
        <w:tc>
          <w:tcPr>
            <w:tcW w:w="5896" w:type="dxa"/>
            <w:vAlign w:val="center"/>
          </w:tcPr>
          <w:p w:rsidR="002B4D51" w:rsidRDefault="001368F7">
            <w:pPr>
              <w:jc w:val="center"/>
              <w:rPr>
                <w:rFonts w:ascii="宋体" w:hAnsi="宋体"/>
                <w:b/>
                <w:sz w:val="24"/>
                <w:szCs w:val="24"/>
              </w:rPr>
            </w:pPr>
            <w:r>
              <w:rPr>
                <w:rFonts w:ascii="宋体" w:hAnsi="宋体" w:hint="eastAsia"/>
                <w:b/>
                <w:sz w:val="24"/>
                <w:szCs w:val="24"/>
              </w:rPr>
              <w:t>技术参数要求</w:t>
            </w:r>
          </w:p>
        </w:tc>
        <w:tc>
          <w:tcPr>
            <w:tcW w:w="645" w:type="dxa"/>
            <w:vAlign w:val="center"/>
          </w:tcPr>
          <w:p w:rsidR="002B4D51" w:rsidRDefault="001368F7">
            <w:pPr>
              <w:jc w:val="center"/>
              <w:rPr>
                <w:rFonts w:ascii="宋体" w:hAnsi="宋体"/>
                <w:b/>
                <w:sz w:val="24"/>
                <w:szCs w:val="24"/>
              </w:rPr>
            </w:pPr>
            <w:r>
              <w:rPr>
                <w:rFonts w:ascii="宋体" w:hAnsi="宋体" w:hint="eastAsia"/>
                <w:b/>
                <w:sz w:val="24"/>
                <w:szCs w:val="24"/>
              </w:rPr>
              <w:t>数量</w:t>
            </w:r>
          </w:p>
        </w:tc>
        <w:tc>
          <w:tcPr>
            <w:tcW w:w="603" w:type="dxa"/>
            <w:vAlign w:val="center"/>
          </w:tcPr>
          <w:p w:rsidR="002B4D51" w:rsidRDefault="001368F7">
            <w:pPr>
              <w:jc w:val="center"/>
              <w:rPr>
                <w:rFonts w:ascii="宋体" w:hAnsi="宋体"/>
                <w:b/>
                <w:sz w:val="24"/>
                <w:szCs w:val="24"/>
              </w:rPr>
            </w:pPr>
            <w:r>
              <w:rPr>
                <w:rFonts w:ascii="宋体" w:hAnsi="宋体" w:hint="eastAsia"/>
                <w:b/>
                <w:sz w:val="24"/>
                <w:szCs w:val="24"/>
              </w:rPr>
              <w:t>单位</w:t>
            </w:r>
          </w:p>
        </w:tc>
        <w:tc>
          <w:tcPr>
            <w:tcW w:w="1403" w:type="dxa"/>
            <w:vAlign w:val="center"/>
          </w:tcPr>
          <w:p w:rsidR="002B4D51" w:rsidRDefault="001368F7">
            <w:pPr>
              <w:jc w:val="center"/>
              <w:rPr>
                <w:rFonts w:ascii="宋体" w:hAnsi="宋体"/>
                <w:b/>
                <w:sz w:val="24"/>
                <w:szCs w:val="24"/>
              </w:rPr>
            </w:pPr>
            <w:r>
              <w:rPr>
                <w:rFonts w:ascii="宋体" w:hAnsi="宋体"/>
                <w:b/>
                <w:sz w:val="24"/>
                <w:szCs w:val="24"/>
              </w:rPr>
              <w:t>供货产品</w:t>
            </w:r>
          </w:p>
          <w:p w:rsidR="002B4D51" w:rsidRDefault="001368F7">
            <w:pPr>
              <w:jc w:val="center"/>
              <w:rPr>
                <w:rFonts w:ascii="宋体" w:hAnsi="宋体"/>
                <w:b/>
                <w:sz w:val="24"/>
                <w:szCs w:val="24"/>
              </w:rPr>
            </w:pPr>
            <w:r>
              <w:rPr>
                <w:rFonts w:ascii="宋体" w:hAnsi="宋体" w:hint="eastAsia"/>
                <w:b/>
                <w:sz w:val="24"/>
                <w:szCs w:val="24"/>
              </w:rPr>
              <w:t>品牌、型号</w:t>
            </w:r>
          </w:p>
        </w:tc>
        <w:tc>
          <w:tcPr>
            <w:tcW w:w="1618" w:type="dxa"/>
            <w:vAlign w:val="center"/>
          </w:tcPr>
          <w:p w:rsidR="002B4D51" w:rsidRDefault="001368F7">
            <w:pPr>
              <w:jc w:val="center"/>
              <w:rPr>
                <w:rFonts w:ascii="宋体" w:hAnsi="宋体"/>
                <w:b/>
                <w:sz w:val="24"/>
                <w:szCs w:val="24"/>
              </w:rPr>
            </w:pPr>
            <w:r>
              <w:rPr>
                <w:rFonts w:ascii="宋体" w:hAnsi="宋体" w:hint="eastAsia"/>
                <w:b/>
                <w:sz w:val="24"/>
                <w:szCs w:val="24"/>
              </w:rPr>
              <w:t>报价单价</w:t>
            </w:r>
          </w:p>
          <w:p w:rsidR="002B4D51" w:rsidRDefault="001368F7">
            <w:pPr>
              <w:jc w:val="center"/>
              <w:rPr>
                <w:b/>
                <w:sz w:val="24"/>
                <w:szCs w:val="24"/>
              </w:rPr>
            </w:pPr>
            <w:r>
              <w:rPr>
                <w:rFonts w:ascii="宋体" w:hAnsi="宋体" w:hint="eastAsia"/>
                <w:b/>
                <w:sz w:val="24"/>
                <w:szCs w:val="24"/>
              </w:rPr>
              <w:t>（元）</w:t>
            </w:r>
          </w:p>
        </w:tc>
        <w:tc>
          <w:tcPr>
            <w:tcW w:w="964" w:type="dxa"/>
            <w:vAlign w:val="center"/>
          </w:tcPr>
          <w:p w:rsidR="002B4D51" w:rsidRDefault="001368F7">
            <w:pPr>
              <w:jc w:val="center"/>
              <w:rPr>
                <w:rFonts w:ascii="宋体" w:hAnsi="宋体"/>
                <w:b/>
                <w:sz w:val="24"/>
                <w:szCs w:val="24"/>
              </w:rPr>
            </w:pPr>
            <w:r>
              <w:rPr>
                <w:rFonts w:ascii="宋体" w:hAnsi="宋体" w:hint="eastAsia"/>
                <w:b/>
                <w:sz w:val="24"/>
                <w:szCs w:val="24"/>
              </w:rPr>
              <w:t xml:space="preserve">另加配件 </w:t>
            </w:r>
          </w:p>
        </w:tc>
        <w:tc>
          <w:tcPr>
            <w:tcW w:w="1167" w:type="dxa"/>
            <w:vAlign w:val="center"/>
          </w:tcPr>
          <w:p w:rsidR="002B4D51" w:rsidRDefault="001368F7">
            <w:pPr>
              <w:jc w:val="center"/>
              <w:rPr>
                <w:rFonts w:ascii="宋体" w:hAnsi="宋体"/>
                <w:b/>
                <w:sz w:val="24"/>
                <w:szCs w:val="24"/>
              </w:rPr>
            </w:pPr>
            <w:r>
              <w:rPr>
                <w:rFonts w:ascii="宋体" w:hAnsi="宋体" w:hint="eastAsia"/>
                <w:b/>
                <w:sz w:val="24"/>
                <w:szCs w:val="24"/>
              </w:rPr>
              <w:t>报价单价</w:t>
            </w:r>
          </w:p>
          <w:p w:rsidR="002B4D51" w:rsidRDefault="001368F7">
            <w:pPr>
              <w:jc w:val="center"/>
              <w:rPr>
                <w:rFonts w:ascii="宋体" w:hAnsi="宋体"/>
                <w:b/>
                <w:sz w:val="24"/>
                <w:szCs w:val="24"/>
              </w:rPr>
            </w:pPr>
            <w:r>
              <w:rPr>
                <w:rFonts w:ascii="宋体" w:hAnsi="宋体" w:hint="eastAsia"/>
                <w:b/>
                <w:sz w:val="24"/>
                <w:szCs w:val="24"/>
              </w:rPr>
              <w:t>（元）</w:t>
            </w:r>
          </w:p>
        </w:tc>
        <w:tc>
          <w:tcPr>
            <w:tcW w:w="1250" w:type="dxa"/>
            <w:vAlign w:val="center"/>
          </w:tcPr>
          <w:p w:rsidR="002B4D51" w:rsidRDefault="001368F7">
            <w:pPr>
              <w:jc w:val="center"/>
              <w:rPr>
                <w:rFonts w:ascii="宋体" w:hAnsi="宋体"/>
                <w:b/>
                <w:sz w:val="24"/>
                <w:szCs w:val="24"/>
              </w:rPr>
            </w:pPr>
            <w:r>
              <w:rPr>
                <w:rFonts w:ascii="宋体" w:hAnsi="宋体" w:hint="eastAsia"/>
                <w:b/>
                <w:sz w:val="24"/>
                <w:szCs w:val="24"/>
              </w:rPr>
              <w:t>报价总价</w:t>
            </w:r>
          </w:p>
          <w:p w:rsidR="002B4D51" w:rsidRDefault="001368F7">
            <w:pPr>
              <w:jc w:val="center"/>
              <w:rPr>
                <w:rFonts w:ascii="宋体" w:hAnsi="宋体"/>
                <w:b/>
                <w:sz w:val="24"/>
                <w:szCs w:val="24"/>
              </w:rPr>
            </w:pPr>
            <w:r>
              <w:rPr>
                <w:rFonts w:ascii="宋体" w:hAnsi="宋体" w:hint="eastAsia"/>
                <w:b/>
                <w:sz w:val="24"/>
                <w:szCs w:val="24"/>
              </w:rPr>
              <w:t>（元）</w:t>
            </w:r>
          </w:p>
        </w:tc>
        <w:tc>
          <w:tcPr>
            <w:tcW w:w="1640" w:type="dxa"/>
            <w:vAlign w:val="center"/>
          </w:tcPr>
          <w:p w:rsidR="002B4D51" w:rsidRDefault="001368F7">
            <w:pPr>
              <w:jc w:val="center"/>
              <w:rPr>
                <w:b/>
                <w:sz w:val="24"/>
                <w:szCs w:val="24"/>
              </w:rPr>
            </w:pPr>
            <w:r>
              <w:rPr>
                <w:rFonts w:hint="eastAsia"/>
                <w:b/>
                <w:sz w:val="24"/>
                <w:szCs w:val="24"/>
              </w:rPr>
              <w:t>备注</w:t>
            </w:r>
          </w:p>
        </w:tc>
      </w:tr>
      <w:tr w:rsidR="002B4D51" w:rsidTr="008B2AB1">
        <w:trPr>
          <w:trHeight w:val="1266"/>
          <w:jc w:val="center"/>
        </w:trPr>
        <w:tc>
          <w:tcPr>
            <w:tcW w:w="457" w:type="dxa"/>
            <w:vAlign w:val="center"/>
          </w:tcPr>
          <w:p w:rsidR="002B4D51" w:rsidRDefault="002B4D51">
            <w:pPr>
              <w:jc w:val="center"/>
              <w:rPr>
                <w:rFonts w:ascii="宋体" w:hAnsi="宋体"/>
                <w:b/>
                <w:sz w:val="24"/>
                <w:szCs w:val="24"/>
              </w:rPr>
            </w:pPr>
          </w:p>
        </w:tc>
        <w:tc>
          <w:tcPr>
            <w:tcW w:w="771" w:type="dxa"/>
            <w:vAlign w:val="center"/>
          </w:tcPr>
          <w:p w:rsidR="002B4D51" w:rsidRDefault="001368F7">
            <w:pPr>
              <w:rPr>
                <w:rFonts w:ascii="宋体" w:hAnsi="宋体" w:cs="Arial"/>
                <w:b/>
                <w:sz w:val="18"/>
                <w:szCs w:val="18"/>
              </w:rPr>
            </w:pPr>
            <w:proofErr w:type="gramStart"/>
            <w:r>
              <w:rPr>
                <w:rFonts w:ascii="黑体" w:eastAsia="黑体" w:hAnsi="黑体" w:cs="黑体" w:hint="eastAsia"/>
                <w:b/>
                <w:color w:val="000000"/>
                <w:kern w:val="0"/>
                <w:sz w:val="24"/>
                <w:szCs w:val="24"/>
              </w:rPr>
              <w:t>挂桶四轮</w:t>
            </w:r>
            <w:proofErr w:type="gramEnd"/>
            <w:r>
              <w:rPr>
                <w:rFonts w:ascii="黑体" w:eastAsia="黑体" w:hAnsi="黑体" w:cs="黑体" w:hint="eastAsia"/>
                <w:b/>
                <w:color w:val="000000"/>
                <w:kern w:val="0"/>
                <w:sz w:val="24"/>
                <w:szCs w:val="24"/>
              </w:rPr>
              <w:t>全封闭扫地车</w:t>
            </w:r>
          </w:p>
        </w:tc>
        <w:tc>
          <w:tcPr>
            <w:tcW w:w="5896" w:type="dxa"/>
          </w:tcPr>
          <w:p w:rsidR="002B4D51" w:rsidRPr="00E46BC6" w:rsidRDefault="007D0093" w:rsidP="007D0093">
            <w:pPr>
              <w:spacing w:line="276" w:lineRule="auto"/>
              <w:ind w:firstLineChars="200" w:firstLine="480"/>
              <w:rPr>
                <w:rFonts w:ascii="仿宋" w:eastAsia="仿宋" w:hAnsi="仿宋" w:cs="黑体"/>
                <w:sz w:val="24"/>
              </w:rPr>
            </w:pPr>
            <w:r w:rsidRPr="00E46BC6">
              <w:rPr>
                <w:rFonts w:ascii="仿宋" w:eastAsia="仿宋" w:hAnsi="仿宋" w:cs="黑体"/>
                <w:sz w:val="24"/>
              </w:rPr>
              <w:t>一</w:t>
            </w:r>
            <w:r w:rsidRPr="00E46BC6">
              <w:rPr>
                <w:rFonts w:ascii="仿宋" w:eastAsia="仿宋" w:hAnsi="仿宋" w:cs="黑体" w:hint="eastAsia"/>
                <w:sz w:val="24"/>
              </w:rPr>
              <w:t>、</w:t>
            </w:r>
            <w:r w:rsidR="001368F7" w:rsidRPr="00E46BC6">
              <w:rPr>
                <w:rFonts w:ascii="仿宋" w:eastAsia="仿宋" w:hAnsi="仿宋" w:cs="黑体" w:hint="eastAsia"/>
                <w:sz w:val="24"/>
              </w:rPr>
              <w:t>技术</w:t>
            </w:r>
            <w:r w:rsidR="001368F7" w:rsidRPr="00E46BC6">
              <w:rPr>
                <w:rFonts w:ascii="仿宋" w:eastAsia="仿宋" w:hAnsi="仿宋" w:cs="黑体"/>
                <w:sz w:val="24"/>
              </w:rPr>
              <w:t>要求</w:t>
            </w:r>
          </w:p>
          <w:p w:rsidR="00620AE6" w:rsidRPr="00E46BC6" w:rsidRDefault="00D9756C" w:rsidP="00620AE6">
            <w:pPr>
              <w:ind w:firstLineChars="200" w:firstLine="480"/>
              <w:rPr>
                <w:rFonts w:ascii="仿宋" w:eastAsia="仿宋" w:hAnsi="仿宋"/>
                <w:sz w:val="24"/>
                <w:szCs w:val="28"/>
              </w:rPr>
            </w:pPr>
            <w:r w:rsidRPr="00E46BC6">
              <w:rPr>
                <w:rFonts w:ascii="仿宋" w:eastAsia="仿宋" w:hAnsi="仿宋"/>
                <w:sz w:val="24"/>
                <w:szCs w:val="28"/>
              </w:rPr>
              <w:t>1</w:t>
            </w:r>
            <w:r w:rsidRPr="00E46BC6">
              <w:rPr>
                <w:rFonts w:ascii="仿宋" w:eastAsia="仿宋" w:hAnsi="仿宋" w:hint="eastAsia"/>
                <w:sz w:val="24"/>
                <w:szCs w:val="28"/>
              </w:rPr>
              <w:t>．4轮扫地车，能直接对接240L环卫垃圾桶，自动升降。</w:t>
            </w:r>
          </w:p>
          <w:p w:rsidR="00620AE6" w:rsidRPr="00E46BC6" w:rsidRDefault="00D9756C" w:rsidP="00620AE6">
            <w:pPr>
              <w:ind w:firstLineChars="200" w:firstLine="480"/>
              <w:rPr>
                <w:rFonts w:ascii="仿宋" w:eastAsia="仿宋" w:hAnsi="仿宋"/>
                <w:sz w:val="24"/>
                <w:szCs w:val="28"/>
              </w:rPr>
            </w:pPr>
            <w:r w:rsidRPr="00E46BC6">
              <w:rPr>
                <w:rFonts w:ascii="仿宋" w:eastAsia="仿宋" w:hAnsi="仿宋" w:hint="eastAsia"/>
                <w:sz w:val="24"/>
                <w:szCs w:val="28"/>
              </w:rPr>
              <w:t>2、行走电机≥3500W；滚刷功率≥1000W；边刷功率≥</w:t>
            </w:r>
            <w:r w:rsidRPr="00E46BC6">
              <w:rPr>
                <w:rFonts w:ascii="Calibri" w:eastAsia="仿宋" w:hAnsi="Calibri" w:cs="Calibri"/>
                <w:sz w:val="24"/>
                <w:szCs w:val="28"/>
              </w:rPr>
              <w:t> </w:t>
            </w:r>
            <w:r w:rsidRPr="00E46BC6">
              <w:rPr>
                <w:rFonts w:ascii="仿宋" w:eastAsia="仿宋" w:hAnsi="仿宋" w:hint="eastAsia"/>
                <w:sz w:val="24"/>
                <w:szCs w:val="28"/>
              </w:rPr>
              <w:t>150W*4</w:t>
            </w:r>
            <w:r w:rsidR="00620AE6" w:rsidRPr="00E46BC6">
              <w:rPr>
                <w:rFonts w:ascii="仿宋" w:eastAsia="仿宋" w:hAnsi="仿宋" w:hint="eastAsia"/>
                <w:sz w:val="24"/>
                <w:szCs w:val="28"/>
              </w:rPr>
              <w:t>；吸尘风机功率≥</w:t>
            </w:r>
            <w:r w:rsidR="00620AE6" w:rsidRPr="00E46BC6">
              <w:rPr>
                <w:rFonts w:ascii="Calibri" w:eastAsia="仿宋" w:hAnsi="Calibri" w:cs="Calibri"/>
                <w:sz w:val="24"/>
                <w:szCs w:val="28"/>
              </w:rPr>
              <w:t> </w:t>
            </w:r>
            <w:r w:rsidR="00620AE6" w:rsidRPr="00E46BC6">
              <w:rPr>
                <w:rFonts w:ascii="仿宋" w:eastAsia="仿宋" w:hAnsi="仿宋" w:hint="eastAsia"/>
                <w:sz w:val="24"/>
                <w:szCs w:val="28"/>
              </w:rPr>
              <w:t>500W*2；</w:t>
            </w:r>
            <w:proofErr w:type="gramStart"/>
            <w:r w:rsidR="00620AE6" w:rsidRPr="00E46BC6">
              <w:rPr>
                <w:rFonts w:ascii="仿宋" w:eastAsia="仿宋" w:hAnsi="仿宋" w:hint="eastAsia"/>
                <w:sz w:val="24"/>
                <w:szCs w:val="28"/>
              </w:rPr>
              <w:t>振尘电机</w:t>
            </w:r>
            <w:proofErr w:type="gramEnd"/>
            <w:r w:rsidR="00620AE6" w:rsidRPr="00E46BC6">
              <w:rPr>
                <w:rFonts w:ascii="仿宋" w:eastAsia="仿宋" w:hAnsi="仿宋" w:hint="eastAsia"/>
                <w:sz w:val="24"/>
                <w:szCs w:val="28"/>
              </w:rPr>
              <w:t>功率≥100W*2。</w:t>
            </w:r>
          </w:p>
          <w:p w:rsidR="00620AE6" w:rsidRPr="00E46BC6" w:rsidRDefault="00D9756C" w:rsidP="00620AE6">
            <w:pPr>
              <w:ind w:firstLineChars="200" w:firstLine="480"/>
              <w:rPr>
                <w:rFonts w:ascii="仿宋" w:eastAsia="仿宋" w:hAnsi="仿宋"/>
                <w:sz w:val="24"/>
                <w:szCs w:val="28"/>
              </w:rPr>
            </w:pPr>
            <w:r w:rsidRPr="00E46BC6">
              <w:rPr>
                <w:rFonts w:ascii="仿宋" w:eastAsia="仿宋" w:hAnsi="仿宋" w:hint="eastAsia"/>
                <w:sz w:val="24"/>
                <w:szCs w:val="28"/>
              </w:rPr>
              <w:t>3、加大前边刷≥700mm*2(可以自由伸缩）；后边刷≥600mm*2；</w:t>
            </w:r>
            <w:proofErr w:type="gramStart"/>
            <w:r w:rsidRPr="00E46BC6">
              <w:rPr>
                <w:rFonts w:ascii="仿宋" w:eastAsia="仿宋" w:hAnsi="仿宋" w:hint="eastAsia"/>
                <w:sz w:val="24"/>
                <w:szCs w:val="28"/>
              </w:rPr>
              <w:t>主刷长度</w:t>
            </w:r>
            <w:proofErr w:type="gramEnd"/>
            <w:r w:rsidRPr="00E46BC6">
              <w:rPr>
                <w:rFonts w:ascii="仿宋" w:eastAsia="仿宋" w:hAnsi="仿宋" w:hint="eastAsia"/>
                <w:sz w:val="24"/>
                <w:szCs w:val="28"/>
              </w:rPr>
              <w:t>≥800mm</w:t>
            </w:r>
            <w:r w:rsidR="00620AE6" w:rsidRPr="00E46BC6">
              <w:rPr>
                <w:rFonts w:ascii="仿宋" w:eastAsia="仿宋" w:hAnsi="仿宋" w:hint="eastAsia"/>
                <w:sz w:val="24"/>
                <w:szCs w:val="28"/>
              </w:rPr>
              <w:t>；扫地刷液压控制升降</w:t>
            </w:r>
            <w:r w:rsidR="007D0093" w:rsidRPr="00E46BC6">
              <w:rPr>
                <w:rFonts w:ascii="仿宋" w:eastAsia="仿宋" w:hAnsi="仿宋" w:hint="eastAsia"/>
                <w:sz w:val="24"/>
                <w:szCs w:val="28"/>
              </w:rPr>
              <w:t>；</w:t>
            </w:r>
            <w:proofErr w:type="gramStart"/>
            <w:r w:rsidR="007D0093" w:rsidRPr="00E46BC6">
              <w:rPr>
                <w:rFonts w:ascii="仿宋" w:eastAsia="仿宋" w:hAnsi="仿宋" w:hint="eastAsia"/>
                <w:sz w:val="24"/>
                <w:szCs w:val="28"/>
              </w:rPr>
              <w:t>滚塑水箱</w:t>
            </w:r>
            <w:proofErr w:type="gramEnd"/>
            <w:r w:rsidR="007D0093" w:rsidRPr="00E46BC6">
              <w:rPr>
                <w:rFonts w:ascii="仿宋" w:eastAsia="仿宋" w:hAnsi="仿宋" w:hint="eastAsia"/>
                <w:sz w:val="24"/>
                <w:szCs w:val="28"/>
              </w:rPr>
              <w:t>≥400斤</w:t>
            </w:r>
            <w:r w:rsidR="00552D1B" w:rsidRPr="00E46BC6">
              <w:rPr>
                <w:rFonts w:ascii="仿宋" w:eastAsia="仿宋" w:hAnsi="仿宋" w:hint="eastAsia"/>
                <w:sz w:val="24"/>
                <w:szCs w:val="28"/>
              </w:rPr>
              <w:t>。</w:t>
            </w:r>
          </w:p>
          <w:p w:rsidR="00552D1B" w:rsidRPr="00E46BC6" w:rsidRDefault="00620AE6" w:rsidP="00552D1B">
            <w:pPr>
              <w:ind w:firstLineChars="200" w:firstLine="480"/>
              <w:rPr>
                <w:rFonts w:ascii="仿宋" w:eastAsia="仿宋" w:hAnsi="仿宋"/>
                <w:sz w:val="24"/>
                <w:szCs w:val="28"/>
              </w:rPr>
            </w:pPr>
            <w:r w:rsidRPr="00E46BC6">
              <w:rPr>
                <w:rFonts w:ascii="仿宋" w:eastAsia="仿宋" w:hAnsi="仿宋" w:hint="eastAsia"/>
                <w:sz w:val="24"/>
                <w:szCs w:val="28"/>
              </w:rPr>
              <w:t>4、行走速度≥8KM/H；系统电压≥48V</w:t>
            </w:r>
            <w:r w:rsidR="00552D1B" w:rsidRPr="00E46BC6">
              <w:rPr>
                <w:rFonts w:ascii="仿宋" w:eastAsia="仿宋" w:hAnsi="仿宋" w:hint="eastAsia"/>
                <w:sz w:val="24"/>
                <w:szCs w:val="28"/>
              </w:rPr>
              <w:t>；爬坡能力≥</w:t>
            </w:r>
            <w:r w:rsidR="00552D1B" w:rsidRPr="00E46BC6">
              <w:rPr>
                <w:rFonts w:ascii="仿宋" w:eastAsia="仿宋" w:hAnsi="仿宋"/>
                <w:sz w:val="24"/>
                <w:szCs w:val="28"/>
              </w:rPr>
              <w:t>40</w:t>
            </w:r>
          </w:p>
          <w:p w:rsidR="00620AE6" w:rsidRPr="00E46BC6" w:rsidRDefault="00620AE6" w:rsidP="00620AE6">
            <w:pPr>
              <w:ind w:firstLineChars="200" w:firstLine="480"/>
              <w:rPr>
                <w:rFonts w:ascii="仿宋" w:eastAsia="仿宋" w:hAnsi="仿宋"/>
                <w:sz w:val="24"/>
                <w:szCs w:val="28"/>
              </w:rPr>
            </w:pPr>
            <w:r w:rsidRPr="00E46BC6">
              <w:rPr>
                <w:rFonts w:ascii="仿宋" w:eastAsia="仿宋" w:hAnsi="仿宋" w:hint="eastAsia"/>
                <w:sz w:val="24"/>
                <w:szCs w:val="28"/>
              </w:rPr>
              <w:t>5、充电时间＜7H，持续工作时间≥7H；锂电池，≥200AH</w:t>
            </w:r>
            <w:r w:rsidR="00552D1B" w:rsidRPr="00E46BC6">
              <w:rPr>
                <w:rFonts w:ascii="仿宋" w:eastAsia="仿宋" w:hAnsi="仿宋" w:hint="eastAsia"/>
                <w:sz w:val="24"/>
                <w:szCs w:val="28"/>
              </w:rPr>
              <w:t>；工作效率≥18000㎡/h</w:t>
            </w:r>
          </w:p>
          <w:p w:rsidR="002B4D51" w:rsidRPr="00E46BC6" w:rsidRDefault="00620AE6" w:rsidP="007D0093">
            <w:pPr>
              <w:ind w:firstLineChars="200" w:firstLine="480"/>
              <w:rPr>
                <w:rFonts w:ascii="仿宋" w:eastAsia="仿宋" w:hAnsi="仿宋" w:cs="黑体"/>
                <w:sz w:val="32"/>
                <w:szCs w:val="32"/>
              </w:rPr>
            </w:pPr>
            <w:r w:rsidRPr="00E46BC6">
              <w:rPr>
                <w:rFonts w:ascii="仿宋" w:eastAsia="仿宋" w:hAnsi="仿宋" w:hint="eastAsia"/>
                <w:sz w:val="24"/>
                <w:szCs w:val="28"/>
              </w:rPr>
              <w:t>6、驾驶室内设有倒车影像</w:t>
            </w:r>
            <w:r w:rsidR="00552D1B" w:rsidRPr="00E46BC6">
              <w:rPr>
                <w:rFonts w:ascii="仿宋" w:eastAsia="仿宋" w:hAnsi="仿宋" w:hint="eastAsia"/>
                <w:sz w:val="24"/>
                <w:szCs w:val="28"/>
              </w:rPr>
              <w:t>；外形尺寸不小于（L\W\H）：3300*2300*2050 MM；车重≥1</w:t>
            </w:r>
            <w:r w:rsidR="00552D1B" w:rsidRPr="00E46BC6">
              <w:rPr>
                <w:rFonts w:ascii="仿宋" w:eastAsia="仿宋" w:hAnsi="仿宋"/>
                <w:sz w:val="24"/>
                <w:szCs w:val="28"/>
              </w:rPr>
              <w:t>4</w:t>
            </w:r>
            <w:r w:rsidR="00552D1B" w:rsidRPr="00E46BC6">
              <w:rPr>
                <w:rFonts w:ascii="仿宋" w:eastAsia="仿宋" w:hAnsi="仿宋" w:hint="eastAsia"/>
                <w:sz w:val="24"/>
                <w:szCs w:val="28"/>
              </w:rPr>
              <w:t>00kg，具有全液压减震系统；</w:t>
            </w:r>
            <w:r w:rsidR="007D0093" w:rsidRPr="00E46BC6">
              <w:rPr>
                <w:rFonts w:ascii="仿宋" w:eastAsia="仿宋" w:hAnsi="仿宋" w:hint="eastAsia"/>
                <w:sz w:val="24"/>
                <w:szCs w:val="28"/>
              </w:rPr>
              <w:t xml:space="preserve"> </w:t>
            </w:r>
          </w:p>
          <w:p w:rsidR="007D0093" w:rsidRPr="00E46BC6" w:rsidRDefault="007D0093" w:rsidP="007D0093">
            <w:pPr>
              <w:spacing w:line="276" w:lineRule="auto"/>
              <w:ind w:firstLineChars="200" w:firstLine="480"/>
              <w:rPr>
                <w:rFonts w:ascii="仿宋" w:eastAsia="仿宋" w:hAnsi="仿宋" w:cs="黑体"/>
                <w:color w:val="000000" w:themeColor="text1"/>
                <w:sz w:val="24"/>
                <w:szCs w:val="24"/>
              </w:rPr>
            </w:pPr>
            <w:r w:rsidRPr="00E46BC6">
              <w:rPr>
                <w:rFonts w:ascii="仿宋" w:eastAsia="仿宋" w:hAnsi="仿宋" w:cs="黑体"/>
                <w:color w:val="000000" w:themeColor="text1"/>
                <w:sz w:val="24"/>
                <w:szCs w:val="24"/>
                <w:lang w:eastAsia="zh-Hans"/>
              </w:rPr>
              <w:t>二</w:t>
            </w:r>
            <w:r w:rsidRPr="00E46BC6">
              <w:rPr>
                <w:rFonts w:ascii="仿宋" w:eastAsia="仿宋" w:hAnsi="仿宋" w:cs="黑体" w:hint="eastAsia"/>
                <w:color w:val="000000" w:themeColor="text1"/>
                <w:sz w:val="24"/>
                <w:szCs w:val="24"/>
              </w:rPr>
              <w:t>、</w:t>
            </w:r>
            <w:r w:rsidR="001368F7" w:rsidRPr="00E46BC6">
              <w:rPr>
                <w:rFonts w:ascii="仿宋" w:eastAsia="仿宋" w:hAnsi="仿宋" w:cs="黑体"/>
                <w:color w:val="000000" w:themeColor="text1"/>
                <w:sz w:val="24"/>
                <w:szCs w:val="24"/>
                <w:lang w:eastAsia="zh-Hans"/>
              </w:rPr>
              <w:t>商</w:t>
            </w:r>
            <w:r w:rsidR="001368F7" w:rsidRPr="00E46BC6">
              <w:rPr>
                <w:rFonts w:ascii="仿宋" w:eastAsia="仿宋" w:hAnsi="仿宋" w:cs="黑体" w:hint="eastAsia"/>
                <w:color w:val="000000" w:themeColor="text1"/>
                <w:sz w:val="24"/>
                <w:szCs w:val="24"/>
              </w:rPr>
              <w:t>务要求</w:t>
            </w:r>
          </w:p>
          <w:p w:rsidR="007D0093" w:rsidRPr="00E46BC6" w:rsidRDefault="007D0093" w:rsidP="007D0093">
            <w:pPr>
              <w:spacing w:line="276" w:lineRule="auto"/>
              <w:ind w:firstLineChars="200" w:firstLine="480"/>
              <w:rPr>
                <w:rFonts w:ascii="仿宋" w:eastAsia="仿宋" w:hAnsi="仿宋" w:cs="黑体"/>
                <w:color w:val="000000" w:themeColor="text1"/>
                <w:kern w:val="0"/>
                <w:sz w:val="24"/>
                <w:szCs w:val="24"/>
              </w:rPr>
            </w:pPr>
            <w:r w:rsidRPr="00E46BC6">
              <w:rPr>
                <w:rFonts w:ascii="仿宋" w:eastAsia="仿宋" w:hAnsi="仿宋" w:cs="黑体" w:hint="eastAsia"/>
                <w:color w:val="000000" w:themeColor="text1"/>
                <w:kern w:val="0"/>
                <w:sz w:val="24"/>
                <w:szCs w:val="24"/>
              </w:rPr>
              <w:t>1、</w:t>
            </w:r>
            <w:r w:rsidR="001368F7" w:rsidRPr="00E46BC6">
              <w:rPr>
                <w:rFonts w:ascii="仿宋" w:eastAsia="仿宋" w:hAnsi="仿宋" w:cs="黑体" w:hint="eastAsia"/>
                <w:color w:val="000000" w:themeColor="text1"/>
                <w:kern w:val="0"/>
                <w:sz w:val="24"/>
                <w:szCs w:val="24"/>
              </w:rPr>
              <w:t>所投产品符合节能环保电动扫地车质量管理体系证书。</w:t>
            </w:r>
          </w:p>
          <w:p w:rsidR="007D0093" w:rsidRPr="00E46BC6" w:rsidRDefault="007D0093" w:rsidP="007D0093">
            <w:pPr>
              <w:spacing w:line="276" w:lineRule="auto"/>
              <w:ind w:firstLineChars="200" w:firstLine="480"/>
              <w:rPr>
                <w:rFonts w:ascii="仿宋" w:eastAsia="仿宋" w:hAnsi="仿宋" w:cs="黑体"/>
                <w:color w:val="000000" w:themeColor="text1"/>
                <w:kern w:val="0"/>
                <w:sz w:val="24"/>
                <w:szCs w:val="24"/>
              </w:rPr>
            </w:pPr>
            <w:r w:rsidRPr="00E46BC6">
              <w:rPr>
                <w:rFonts w:ascii="仿宋" w:eastAsia="仿宋" w:hAnsi="仿宋" w:cs="黑体" w:hint="eastAsia"/>
                <w:color w:val="000000" w:themeColor="text1"/>
                <w:kern w:val="0"/>
                <w:sz w:val="24"/>
                <w:szCs w:val="24"/>
              </w:rPr>
              <w:t>2、</w:t>
            </w:r>
            <w:r w:rsidR="001368F7" w:rsidRPr="00E46BC6">
              <w:rPr>
                <w:rFonts w:ascii="仿宋" w:eastAsia="仿宋" w:hAnsi="仿宋" w:cs="黑体" w:hint="eastAsia"/>
                <w:color w:val="000000" w:themeColor="text1"/>
                <w:kern w:val="0"/>
                <w:sz w:val="24"/>
                <w:szCs w:val="24"/>
              </w:rPr>
              <w:t>投标人或所投品牌厂家售后达到CTEAS1001-2017《CTEAS售后服务体系完善程度认证评价规范》标准。需提供全国商品售后服务评价达标认证评审委员会颁发的五星级售后服务认证证书。</w:t>
            </w:r>
          </w:p>
          <w:p w:rsidR="002B4D51" w:rsidRPr="00E46BC6" w:rsidRDefault="007D0093" w:rsidP="007D0093">
            <w:pPr>
              <w:spacing w:line="276" w:lineRule="auto"/>
              <w:ind w:firstLineChars="200" w:firstLine="480"/>
              <w:rPr>
                <w:rFonts w:ascii="仿宋" w:eastAsia="仿宋" w:hAnsi="仿宋" w:cs="黑体"/>
                <w:color w:val="000000" w:themeColor="text1"/>
                <w:kern w:val="0"/>
                <w:sz w:val="24"/>
                <w:szCs w:val="24"/>
              </w:rPr>
            </w:pPr>
            <w:r w:rsidRPr="00E46BC6">
              <w:rPr>
                <w:rFonts w:ascii="仿宋" w:eastAsia="仿宋" w:hAnsi="仿宋" w:cs="黑体" w:hint="eastAsia"/>
                <w:color w:val="000000" w:themeColor="text1"/>
                <w:kern w:val="0"/>
                <w:sz w:val="24"/>
                <w:szCs w:val="24"/>
              </w:rPr>
              <w:t>3、</w:t>
            </w:r>
            <w:r w:rsidR="008B2AB1" w:rsidRPr="00E46BC6">
              <w:rPr>
                <w:rFonts w:ascii="仿宋" w:eastAsia="仿宋" w:hAnsi="仿宋" w:cs="黑体" w:hint="eastAsia"/>
                <w:color w:val="000000" w:themeColor="text1"/>
                <w:kern w:val="0"/>
                <w:sz w:val="24"/>
                <w:szCs w:val="24"/>
              </w:rPr>
              <w:t>须</w:t>
            </w:r>
            <w:r w:rsidR="001368F7" w:rsidRPr="00E46BC6">
              <w:rPr>
                <w:rFonts w:ascii="仿宋" w:eastAsia="仿宋" w:hAnsi="仿宋" w:cs="黑体" w:hint="eastAsia"/>
                <w:color w:val="000000" w:themeColor="text1"/>
                <w:kern w:val="0"/>
                <w:sz w:val="24"/>
                <w:szCs w:val="24"/>
              </w:rPr>
              <w:t>提供全国工业产品生产许可证证书</w:t>
            </w:r>
            <w:r w:rsidR="008B2AB1" w:rsidRPr="00E46BC6">
              <w:rPr>
                <w:rFonts w:ascii="仿宋" w:eastAsia="仿宋" w:hAnsi="仿宋" w:cs="黑体" w:hint="eastAsia"/>
                <w:color w:val="000000" w:themeColor="text1"/>
                <w:kern w:val="0"/>
                <w:sz w:val="24"/>
                <w:szCs w:val="24"/>
              </w:rPr>
              <w:t>。</w:t>
            </w:r>
          </w:p>
          <w:p w:rsidR="002B4D51" w:rsidRPr="00E46BC6" w:rsidRDefault="008B2AB1" w:rsidP="007D0093">
            <w:pPr>
              <w:spacing w:line="276" w:lineRule="auto"/>
              <w:ind w:firstLineChars="200" w:firstLine="480"/>
              <w:rPr>
                <w:rFonts w:ascii="仿宋" w:eastAsia="仿宋" w:hAnsi="仿宋" w:cs="黑体"/>
                <w:color w:val="000000" w:themeColor="text1"/>
                <w:kern w:val="0"/>
                <w:sz w:val="24"/>
                <w:szCs w:val="24"/>
              </w:rPr>
            </w:pPr>
            <w:r w:rsidRPr="00E46BC6">
              <w:rPr>
                <w:rFonts w:ascii="仿宋" w:eastAsia="仿宋" w:hAnsi="仿宋" w:cs="黑体" w:hint="eastAsia"/>
                <w:color w:val="000000" w:themeColor="text1"/>
                <w:kern w:val="0"/>
                <w:sz w:val="24"/>
                <w:szCs w:val="24"/>
              </w:rPr>
              <w:t>4、须</w:t>
            </w:r>
            <w:r w:rsidR="001368F7" w:rsidRPr="00E46BC6">
              <w:rPr>
                <w:rFonts w:ascii="仿宋" w:eastAsia="仿宋" w:hAnsi="仿宋" w:cs="黑体" w:hint="eastAsia"/>
                <w:color w:val="000000" w:themeColor="text1"/>
                <w:kern w:val="0"/>
                <w:sz w:val="24"/>
                <w:szCs w:val="24"/>
              </w:rPr>
              <w:t>提供重合同守信用证书</w:t>
            </w:r>
            <w:r w:rsidRPr="00E46BC6">
              <w:rPr>
                <w:rFonts w:ascii="仿宋" w:eastAsia="仿宋" w:hAnsi="仿宋" w:cs="黑体" w:hint="eastAsia"/>
                <w:color w:val="000000" w:themeColor="text1"/>
                <w:kern w:val="0"/>
                <w:sz w:val="24"/>
                <w:szCs w:val="24"/>
              </w:rPr>
              <w:t>。</w:t>
            </w:r>
          </w:p>
          <w:p w:rsidR="002B4D51" w:rsidRPr="00E46BC6" w:rsidRDefault="001368F7" w:rsidP="007D0093">
            <w:pPr>
              <w:spacing w:line="276" w:lineRule="auto"/>
              <w:ind w:firstLineChars="200" w:firstLine="480"/>
              <w:rPr>
                <w:rFonts w:ascii="仿宋" w:eastAsia="仿宋" w:hAnsi="仿宋" w:cs="黑体"/>
                <w:color w:val="000000" w:themeColor="text1"/>
                <w:kern w:val="0"/>
                <w:sz w:val="24"/>
                <w:szCs w:val="24"/>
              </w:rPr>
            </w:pPr>
            <w:r w:rsidRPr="00E46BC6">
              <w:rPr>
                <w:rFonts w:ascii="仿宋" w:eastAsia="仿宋" w:hAnsi="仿宋" w:cs="黑体" w:hint="eastAsia"/>
                <w:color w:val="000000" w:themeColor="text1"/>
                <w:kern w:val="0"/>
                <w:sz w:val="24"/>
                <w:szCs w:val="24"/>
              </w:rPr>
              <w:lastRenderedPageBreak/>
              <w:t>5</w:t>
            </w:r>
            <w:r w:rsidR="008B2AB1" w:rsidRPr="00E46BC6">
              <w:rPr>
                <w:rFonts w:ascii="仿宋" w:eastAsia="仿宋" w:hAnsi="仿宋" w:cs="黑体" w:hint="eastAsia"/>
                <w:color w:val="000000" w:themeColor="text1"/>
                <w:kern w:val="0"/>
                <w:sz w:val="24"/>
                <w:szCs w:val="24"/>
              </w:rPr>
              <w:t>、</w:t>
            </w:r>
            <w:r w:rsidRPr="00E46BC6">
              <w:rPr>
                <w:rFonts w:ascii="仿宋" w:eastAsia="仿宋" w:hAnsi="仿宋" w:cs="黑体" w:hint="eastAsia"/>
                <w:color w:val="000000" w:themeColor="text1"/>
                <w:kern w:val="0"/>
                <w:sz w:val="24"/>
                <w:szCs w:val="24"/>
              </w:rPr>
              <w:t>投标人或所投品牌厂家2021年度获得税务部门颁发的企业纳税信用A级评价</w:t>
            </w:r>
            <w:r w:rsidR="008B2AB1" w:rsidRPr="00E46BC6">
              <w:rPr>
                <w:rFonts w:ascii="仿宋" w:eastAsia="仿宋" w:hAnsi="仿宋" w:cs="黑体" w:hint="eastAsia"/>
                <w:color w:val="000000" w:themeColor="text1"/>
                <w:kern w:val="0"/>
                <w:sz w:val="24"/>
                <w:szCs w:val="24"/>
              </w:rPr>
              <w:t>，</w:t>
            </w:r>
            <w:r w:rsidRPr="00E46BC6">
              <w:rPr>
                <w:rFonts w:ascii="仿宋" w:eastAsia="仿宋" w:hAnsi="仿宋" w:cs="黑体" w:hint="eastAsia"/>
                <w:color w:val="000000" w:themeColor="text1"/>
                <w:kern w:val="0"/>
                <w:sz w:val="24"/>
                <w:szCs w:val="24"/>
              </w:rPr>
              <w:t>需提供证书复印件加盖厂家公章。</w:t>
            </w:r>
          </w:p>
          <w:p w:rsidR="002B4D51" w:rsidRDefault="002B4D51">
            <w:pPr>
              <w:widowControl/>
              <w:spacing w:line="360" w:lineRule="auto"/>
              <w:ind w:firstLineChars="200" w:firstLine="482"/>
              <w:jc w:val="left"/>
              <w:textAlignment w:val="center"/>
              <w:rPr>
                <w:rFonts w:ascii="黑体" w:eastAsia="黑体" w:hAnsi="黑体" w:cs="黑体"/>
                <w:b/>
                <w:color w:val="000000" w:themeColor="text1"/>
                <w:kern w:val="0"/>
                <w:sz w:val="24"/>
                <w:lang w:eastAsia="zh-Hans"/>
              </w:rPr>
            </w:pPr>
          </w:p>
        </w:tc>
        <w:tc>
          <w:tcPr>
            <w:tcW w:w="645" w:type="dxa"/>
            <w:vAlign w:val="center"/>
          </w:tcPr>
          <w:p w:rsidR="002B4D51" w:rsidRDefault="001368F7">
            <w:pPr>
              <w:jc w:val="center"/>
              <w:rPr>
                <w:rFonts w:ascii="宋体" w:hAnsi="宋体" w:cs="Arial"/>
                <w:b/>
                <w:sz w:val="18"/>
                <w:szCs w:val="18"/>
              </w:rPr>
            </w:pPr>
            <w:r>
              <w:rPr>
                <w:rFonts w:ascii="宋体" w:hAnsi="宋体" w:cs="Arial" w:hint="eastAsia"/>
                <w:b/>
                <w:sz w:val="18"/>
                <w:szCs w:val="18"/>
              </w:rPr>
              <w:lastRenderedPageBreak/>
              <w:t>1</w:t>
            </w:r>
          </w:p>
        </w:tc>
        <w:tc>
          <w:tcPr>
            <w:tcW w:w="603" w:type="dxa"/>
            <w:vAlign w:val="center"/>
          </w:tcPr>
          <w:p w:rsidR="002B4D51" w:rsidRDefault="001368F7">
            <w:pPr>
              <w:jc w:val="center"/>
              <w:rPr>
                <w:rFonts w:ascii="宋体" w:hAnsi="宋体" w:cs="Arial"/>
                <w:b/>
                <w:sz w:val="18"/>
                <w:szCs w:val="18"/>
              </w:rPr>
            </w:pPr>
            <w:r>
              <w:rPr>
                <w:rFonts w:ascii="宋体" w:hAnsi="宋体" w:cs="Arial" w:hint="eastAsia"/>
                <w:b/>
                <w:sz w:val="18"/>
                <w:szCs w:val="18"/>
              </w:rPr>
              <w:t>台</w:t>
            </w:r>
          </w:p>
        </w:tc>
        <w:tc>
          <w:tcPr>
            <w:tcW w:w="1403" w:type="dxa"/>
            <w:vAlign w:val="center"/>
          </w:tcPr>
          <w:p w:rsidR="002B4D51" w:rsidRDefault="002B4D51">
            <w:pPr>
              <w:jc w:val="center"/>
              <w:rPr>
                <w:rFonts w:ascii="宋体" w:hAnsi="宋体" w:cs="Arial"/>
                <w:b/>
                <w:sz w:val="18"/>
                <w:szCs w:val="18"/>
              </w:rPr>
            </w:pPr>
          </w:p>
        </w:tc>
        <w:tc>
          <w:tcPr>
            <w:tcW w:w="1618" w:type="dxa"/>
            <w:vAlign w:val="center"/>
          </w:tcPr>
          <w:p w:rsidR="002B4D51" w:rsidRDefault="002B4D51">
            <w:pPr>
              <w:jc w:val="center"/>
              <w:rPr>
                <w:rFonts w:ascii="宋体" w:hAnsi="宋体" w:cs="Arial"/>
                <w:b/>
                <w:sz w:val="18"/>
                <w:szCs w:val="18"/>
              </w:rPr>
            </w:pPr>
          </w:p>
        </w:tc>
        <w:tc>
          <w:tcPr>
            <w:tcW w:w="964" w:type="dxa"/>
            <w:vAlign w:val="center"/>
          </w:tcPr>
          <w:p w:rsidR="002B4D51" w:rsidRDefault="002B4D51">
            <w:pPr>
              <w:jc w:val="center"/>
              <w:rPr>
                <w:b/>
              </w:rPr>
            </w:pPr>
          </w:p>
        </w:tc>
        <w:tc>
          <w:tcPr>
            <w:tcW w:w="1167" w:type="dxa"/>
          </w:tcPr>
          <w:p w:rsidR="002B4D51" w:rsidRDefault="002B4D51">
            <w:pPr>
              <w:jc w:val="center"/>
              <w:rPr>
                <w:rFonts w:ascii="宋体" w:hAnsi="宋体"/>
                <w:b/>
                <w:sz w:val="24"/>
                <w:szCs w:val="24"/>
              </w:rPr>
            </w:pPr>
          </w:p>
        </w:tc>
        <w:tc>
          <w:tcPr>
            <w:tcW w:w="1250" w:type="dxa"/>
            <w:vAlign w:val="center"/>
          </w:tcPr>
          <w:p w:rsidR="002B4D51" w:rsidRDefault="002B4D51">
            <w:pPr>
              <w:jc w:val="center"/>
              <w:rPr>
                <w:b/>
              </w:rPr>
            </w:pPr>
          </w:p>
        </w:tc>
        <w:tc>
          <w:tcPr>
            <w:tcW w:w="1640" w:type="dxa"/>
            <w:vAlign w:val="center"/>
          </w:tcPr>
          <w:p w:rsidR="002B4D51" w:rsidRDefault="002B4D51">
            <w:pPr>
              <w:jc w:val="center"/>
              <w:rPr>
                <w:b/>
              </w:rPr>
            </w:pPr>
          </w:p>
        </w:tc>
      </w:tr>
      <w:tr w:rsidR="002B4D51">
        <w:trPr>
          <w:trHeight w:val="1467"/>
          <w:jc w:val="center"/>
        </w:trPr>
        <w:tc>
          <w:tcPr>
            <w:tcW w:w="1228" w:type="dxa"/>
            <w:gridSpan w:val="2"/>
            <w:vAlign w:val="center"/>
          </w:tcPr>
          <w:p w:rsidR="002B4D51" w:rsidRDefault="001368F7">
            <w:pPr>
              <w:jc w:val="center"/>
              <w:rPr>
                <w:rFonts w:ascii="宋体" w:hAnsi="宋体" w:cs="Arial"/>
                <w:b/>
                <w:sz w:val="18"/>
                <w:szCs w:val="18"/>
              </w:rPr>
            </w:pPr>
            <w:r>
              <w:rPr>
                <w:rFonts w:ascii="宋体" w:hAnsi="宋体" w:cs="Arial" w:hint="eastAsia"/>
                <w:b/>
                <w:sz w:val="18"/>
                <w:szCs w:val="18"/>
              </w:rPr>
              <w:t>特别说明</w:t>
            </w:r>
          </w:p>
        </w:tc>
        <w:tc>
          <w:tcPr>
            <w:tcW w:w="15186" w:type="dxa"/>
            <w:gridSpan w:val="9"/>
            <w:vAlign w:val="center"/>
          </w:tcPr>
          <w:p w:rsidR="002B4D51" w:rsidRPr="00C530EF" w:rsidRDefault="001368F7" w:rsidP="00C530EF">
            <w:pPr>
              <w:spacing w:line="276" w:lineRule="auto"/>
              <w:ind w:firstLineChars="200" w:firstLine="422"/>
              <w:rPr>
                <w:rFonts w:ascii="宋体" w:hAnsi="宋体" w:cs="Arial"/>
                <w:b/>
                <w:sz w:val="18"/>
                <w:szCs w:val="18"/>
              </w:rPr>
            </w:pPr>
            <w:r w:rsidRPr="00C530EF">
              <w:rPr>
                <w:rFonts w:ascii="Arial" w:hAnsi="Arial" w:cs="Arial" w:hint="eastAsia"/>
                <w:b/>
                <w:kern w:val="0"/>
                <w:szCs w:val="21"/>
              </w:rPr>
              <w:t xml:space="preserve">  </w:t>
            </w:r>
            <w:r w:rsidRPr="00C530EF">
              <w:rPr>
                <w:rFonts w:ascii="仿宋" w:eastAsia="仿宋" w:hAnsi="仿宋" w:cs="黑体" w:hint="eastAsia"/>
                <w:kern w:val="0"/>
                <w:sz w:val="24"/>
                <w:szCs w:val="24"/>
              </w:rPr>
              <w:t>1、扫地车需为正规厂家品牌，能够提供专业售后维修服务。注：主要部件（驱动电机、电池</w:t>
            </w:r>
            <w:r w:rsidR="008B2AB1" w:rsidRPr="00C530EF">
              <w:rPr>
                <w:rFonts w:ascii="仿宋" w:eastAsia="仿宋" w:hAnsi="仿宋" w:cs="黑体" w:hint="eastAsia"/>
                <w:kern w:val="0"/>
                <w:sz w:val="24"/>
                <w:szCs w:val="24"/>
              </w:rPr>
              <w:t>等</w:t>
            </w:r>
            <w:r w:rsidRPr="00C530EF">
              <w:rPr>
                <w:rFonts w:ascii="仿宋" w:eastAsia="仿宋" w:hAnsi="仿宋" w:cs="黑体" w:hint="eastAsia"/>
                <w:kern w:val="0"/>
                <w:sz w:val="24"/>
                <w:szCs w:val="24"/>
              </w:rPr>
              <w:t>）质保期不低于三年，其它部件质保期不低于一年。2、该</w:t>
            </w:r>
            <w:r w:rsidR="008B2AB1" w:rsidRPr="00C530EF">
              <w:rPr>
                <w:rFonts w:ascii="仿宋" w:eastAsia="仿宋" w:hAnsi="仿宋" w:cs="黑体" w:hint="eastAsia"/>
                <w:kern w:val="0"/>
                <w:sz w:val="24"/>
                <w:szCs w:val="24"/>
              </w:rPr>
              <w:t>报价</w:t>
            </w:r>
            <w:r w:rsidRPr="00C530EF">
              <w:rPr>
                <w:rFonts w:ascii="仿宋" w:eastAsia="仿宋" w:hAnsi="仿宋" w:cs="黑体" w:hint="eastAsia"/>
                <w:kern w:val="0"/>
                <w:sz w:val="24"/>
                <w:szCs w:val="24"/>
              </w:rPr>
              <w:t>已包含</w:t>
            </w:r>
            <w:r w:rsidR="00E46BC6" w:rsidRPr="00C530EF">
              <w:rPr>
                <w:rFonts w:ascii="仿宋" w:eastAsia="仿宋" w:hAnsi="仿宋" w:cs="黑体" w:hint="eastAsia"/>
                <w:kern w:val="0"/>
                <w:sz w:val="24"/>
                <w:szCs w:val="24"/>
              </w:rPr>
              <w:t>扫地车的</w:t>
            </w:r>
            <w:r w:rsidRPr="00C530EF">
              <w:rPr>
                <w:rFonts w:ascii="仿宋" w:eastAsia="仿宋" w:hAnsi="仿宋" w:cs="黑体" w:hint="eastAsia"/>
                <w:kern w:val="0"/>
                <w:sz w:val="24"/>
                <w:szCs w:val="24"/>
              </w:rPr>
              <w:t>发票税费、配送费</w:t>
            </w:r>
            <w:r w:rsidR="008B2AB1" w:rsidRPr="00C530EF">
              <w:rPr>
                <w:rFonts w:ascii="仿宋" w:eastAsia="仿宋" w:hAnsi="仿宋" w:cs="黑体" w:hint="eastAsia"/>
                <w:kern w:val="0"/>
                <w:sz w:val="24"/>
                <w:szCs w:val="24"/>
              </w:rPr>
              <w:t>、</w:t>
            </w:r>
            <w:r w:rsidRPr="00C530EF">
              <w:rPr>
                <w:rFonts w:ascii="仿宋" w:eastAsia="仿宋" w:hAnsi="仿宋" w:cs="黑体" w:hint="eastAsia"/>
                <w:kern w:val="0"/>
                <w:sz w:val="24"/>
                <w:szCs w:val="24"/>
              </w:rPr>
              <w:t>运费、</w:t>
            </w:r>
            <w:r w:rsidR="008B2AB1" w:rsidRPr="00C530EF">
              <w:rPr>
                <w:rFonts w:ascii="仿宋" w:eastAsia="仿宋" w:hAnsi="仿宋" w:cs="黑体" w:hint="eastAsia"/>
                <w:kern w:val="0"/>
                <w:sz w:val="24"/>
                <w:szCs w:val="24"/>
              </w:rPr>
              <w:t>调试费等全部费用，以及第一年的</w:t>
            </w:r>
            <w:r w:rsidRPr="00C530EF">
              <w:rPr>
                <w:rFonts w:ascii="仿宋" w:eastAsia="仿宋" w:hAnsi="仿宋" w:cs="黑体" w:hint="eastAsia"/>
                <w:kern w:val="0"/>
                <w:sz w:val="24"/>
                <w:szCs w:val="24"/>
              </w:rPr>
              <w:t>扫地</w:t>
            </w:r>
            <w:proofErr w:type="gramStart"/>
            <w:r w:rsidRPr="00C530EF">
              <w:rPr>
                <w:rFonts w:ascii="仿宋" w:eastAsia="仿宋" w:hAnsi="仿宋" w:cs="黑体" w:hint="eastAsia"/>
                <w:kern w:val="0"/>
                <w:sz w:val="24"/>
                <w:szCs w:val="24"/>
              </w:rPr>
              <w:t>刷</w:t>
            </w:r>
            <w:r w:rsidR="008B2AB1" w:rsidRPr="00C530EF">
              <w:rPr>
                <w:rFonts w:ascii="仿宋" w:eastAsia="仿宋" w:hAnsi="仿宋" w:cs="黑体" w:hint="eastAsia"/>
                <w:kern w:val="0"/>
                <w:sz w:val="24"/>
                <w:szCs w:val="24"/>
              </w:rPr>
              <w:t>材料</w:t>
            </w:r>
            <w:proofErr w:type="gramEnd"/>
            <w:r w:rsidR="008B2AB1" w:rsidRPr="00C530EF">
              <w:rPr>
                <w:rFonts w:ascii="仿宋" w:eastAsia="仿宋" w:hAnsi="仿宋" w:cs="黑体" w:hint="eastAsia"/>
                <w:kern w:val="0"/>
                <w:sz w:val="24"/>
                <w:szCs w:val="24"/>
              </w:rPr>
              <w:t>费（不少于4套）。</w:t>
            </w:r>
            <w:r w:rsidRPr="00C530EF">
              <w:rPr>
                <w:rFonts w:ascii="仿宋" w:eastAsia="仿宋" w:hAnsi="仿宋" w:cs="黑体" w:hint="eastAsia"/>
                <w:kern w:val="0"/>
                <w:sz w:val="24"/>
                <w:szCs w:val="24"/>
              </w:rPr>
              <w:t>3、</w:t>
            </w:r>
            <w:r w:rsidR="00E46BC6" w:rsidRPr="00C530EF">
              <w:rPr>
                <w:rFonts w:ascii="仿宋" w:eastAsia="仿宋" w:hAnsi="仿宋" w:cs="黑体" w:hint="eastAsia"/>
                <w:kern w:val="0"/>
                <w:sz w:val="24"/>
                <w:szCs w:val="24"/>
              </w:rPr>
              <w:t>报价时须同时报一套扫地刷（4个边刷、</w:t>
            </w:r>
            <w:r w:rsidR="00E65E1A" w:rsidRPr="00C530EF">
              <w:rPr>
                <w:rFonts w:ascii="仿宋" w:eastAsia="仿宋" w:hAnsi="仿宋" w:cs="黑体" w:hint="eastAsia"/>
                <w:kern w:val="0"/>
                <w:sz w:val="24"/>
                <w:szCs w:val="24"/>
              </w:rPr>
              <w:t>1</w:t>
            </w:r>
            <w:r w:rsidR="00E46BC6" w:rsidRPr="00C530EF">
              <w:rPr>
                <w:rFonts w:ascii="仿宋" w:eastAsia="仿宋" w:hAnsi="仿宋" w:cs="黑体" w:hint="eastAsia"/>
                <w:kern w:val="0"/>
                <w:sz w:val="24"/>
                <w:szCs w:val="24"/>
              </w:rPr>
              <w:t>个滚刷）</w:t>
            </w:r>
            <w:r w:rsidR="007C1477" w:rsidRPr="00C530EF">
              <w:rPr>
                <w:rFonts w:ascii="仿宋" w:eastAsia="仿宋" w:hAnsi="仿宋" w:cs="黑体" w:hint="eastAsia"/>
                <w:kern w:val="0"/>
                <w:sz w:val="24"/>
                <w:szCs w:val="24"/>
              </w:rPr>
              <w:t>和一套</w:t>
            </w:r>
            <w:r w:rsidR="007C1477" w:rsidRPr="00C530EF">
              <w:rPr>
                <w:rFonts w:ascii="仿宋" w:eastAsia="仿宋" w:hAnsi="仿宋" w:cs="黑体"/>
                <w:kern w:val="0"/>
                <w:sz w:val="24"/>
                <w:szCs w:val="24"/>
              </w:rPr>
              <w:t>收拢挡板</w:t>
            </w:r>
            <w:r w:rsidR="007C1477" w:rsidRPr="00C530EF">
              <w:rPr>
                <w:rFonts w:ascii="仿宋" w:eastAsia="仿宋" w:hAnsi="仿宋" w:cs="黑体" w:hint="eastAsia"/>
                <w:kern w:val="0"/>
                <w:sz w:val="24"/>
                <w:szCs w:val="24"/>
              </w:rPr>
              <w:t>（4块）的价格</w:t>
            </w:r>
            <w:r w:rsidR="00E46BC6" w:rsidRPr="00C530EF">
              <w:rPr>
                <w:rFonts w:ascii="仿宋" w:eastAsia="仿宋" w:hAnsi="仿宋" w:cs="黑体" w:hint="eastAsia"/>
                <w:kern w:val="0"/>
                <w:sz w:val="24"/>
                <w:szCs w:val="24"/>
              </w:rPr>
              <w:t>，评标价格为扫地车价格+一套</w:t>
            </w:r>
            <w:r w:rsidR="007C1477" w:rsidRPr="00C530EF">
              <w:rPr>
                <w:rFonts w:ascii="仿宋" w:eastAsia="仿宋" w:hAnsi="仿宋" w:cs="黑体" w:hint="eastAsia"/>
                <w:kern w:val="0"/>
                <w:sz w:val="24"/>
                <w:szCs w:val="24"/>
              </w:rPr>
              <w:t>耗材</w:t>
            </w:r>
            <w:r w:rsidR="00E46BC6" w:rsidRPr="00C530EF">
              <w:rPr>
                <w:rFonts w:ascii="仿宋" w:eastAsia="仿宋" w:hAnsi="仿宋" w:cs="黑体" w:hint="eastAsia"/>
                <w:kern w:val="0"/>
                <w:sz w:val="24"/>
                <w:szCs w:val="24"/>
              </w:rPr>
              <w:t>价格*10的金额。</w:t>
            </w:r>
            <w:r w:rsidR="00E46BC6" w:rsidRPr="00C530EF">
              <w:rPr>
                <w:rFonts w:ascii="仿宋" w:eastAsia="仿宋" w:hAnsi="仿宋" w:cs="黑体"/>
                <w:kern w:val="0"/>
                <w:sz w:val="24"/>
                <w:szCs w:val="24"/>
              </w:rPr>
              <w:t>4</w:t>
            </w:r>
            <w:r w:rsidR="00E46BC6" w:rsidRPr="00C530EF">
              <w:rPr>
                <w:rFonts w:ascii="仿宋" w:eastAsia="仿宋" w:hAnsi="仿宋" w:cs="黑体" w:hint="eastAsia"/>
                <w:kern w:val="0"/>
                <w:sz w:val="24"/>
                <w:szCs w:val="24"/>
              </w:rPr>
              <w:t>、</w:t>
            </w:r>
            <w:r w:rsidR="00E46BC6" w:rsidRPr="00C530EF">
              <w:rPr>
                <w:rFonts w:ascii="仿宋" w:eastAsia="仿宋" w:hAnsi="仿宋" w:cs="黑体"/>
                <w:kern w:val="0"/>
                <w:sz w:val="24"/>
                <w:szCs w:val="24"/>
              </w:rPr>
              <w:t>中标单位</w:t>
            </w:r>
            <w:proofErr w:type="gramStart"/>
            <w:r w:rsidR="00E46BC6" w:rsidRPr="00C530EF">
              <w:rPr>
                <w:rFonts w:ascii="仿宋" w:eastAsia="仿宋" w:hAnsi="仿宋" w:cs="黑体"/>
                <w:kern w:val="0"/>
                <w:sz w:val="24"/>
                <w:szCs w:val="24"/>
              </w:rPr>
              <w:t>需承诺</w:t>
            </w:r>
            <w:proofErr w:type="gramEnd"/>
            <w:r w:rsidR="00E46BC6" w:rsidRPr="00C530EF">
              <w:rPr>
                <w:rFonts w:ascii="仿宋" w:eastAsia="仿宋" w:hAnsi="仿宋" w:cs="黑体"/>
                <w:kern w:val="0"/>
                <w:sz w:val="24"/>
                <w:szCs w:val="24"/>
              </w:rPr>
              <w:t>提供</w:t>
            </w:r>
            <w:r w:rsidR="00E65E1A" w:rsidRPr="00C530EF">
              <w:rPr>
                <w:rFonts w:ascii="仿宋" w:eastAsia="仿宋" w:hAnsi="仿宋" w:cs="黑体" w:hint="eastAsia"/>
                <w:kern w:val="0"/>
                <w:sz w:val="24"/>
                <w:szCs w:val="24"/>
              </w:rPr>
              <w:t>大</w:t>
            </w:r>
            <w:r w:rsidR="00E46BC6" w:rsidRPr="00C530EF">
              <w:rPr>
                <w:rFonts w:ascii="仿宋" w:eastAsia="仿宋" w:hAnsi="仿宋" w:cs="黑体"/>
                <w:kern w:val="0"/>
                <w:sz w:val="24"/>
                <w:szCs w:val="24"/>
              </w:rPr>
              <w:t>于</w:t>
            </w:r>
            <w:r w:rsidR="00E46BC6" w:rsidRPr="00C530EF">
              <w:rPr>
                <w:rFonts w:ascii="仿宋" w:eastAsia="仿宋" w:hAnsi="仿宋" w:cs="黑体" w:hint="eastAsia"/>
                <w:kern w:val="0"/>
                <w:sz w:val="24"/>
                <w:szCs w:val="24"/>
              </w:rPr>
              <w:t>5年的售后服务（</w:t>
            </w:r>
            <w:proofErr w:type="gramStart"/>
            <w:r w:rsidR="00E46BC6" w:rsidRPr="00C530EF">
              <w:rPr>
                <w:rFonts w:ascii="仿宋" w:eastAsia="仿宋" w:hAnsi="仿宋" w:cs="黑体" w:hint="eastAsia"/>
                <w:kern w:val="0"/>
                <w:sz w:val="24"/>
                <w:szCs w:val="24"/>
              </w:rPr>
              <w:t>第一年维保免</w:t>
            </w:r>
            <w:proofErr w:type="gramEnd"/>
            <w:r w:rsidR="00E46BC6" w:rsidRPr="00C530EF">
              <w:rPr>
                <w:rFonts w:ascii="仿宋" w:eastAsia="仿宋" w:hAnsi="仿宋" w:cs="黑体" w:hint="eastAsia"/>
                <w:kern w:val="0"/>
                <w:sz w:val="24"/>
                <w:szCs w:val="24"/>
              </w:rPr>
              <w:t>费），同时每年提供</w:t>
            </w:r>
            <w:r w:rsidR="00E65E1A" w:rsidRPr="00C530EF">
              <w:rPr>
                <w:rFonts w:ascii="仿宋" w:eastAsia="仿宋" w:hAnsi="仿宋" w:cs="黑体" w:hint="eastAsia"/>
                <w:kern w:val="0"/>
                <w:sz w:val="24"/>
                <w:szCs w:val="24"/>
              </w:rPr>
              <w:t>一</w:t>
            </w:r>
            <w:r w:rsidR="00E46BC6" w:rsidRPr="00C530EF">
              <w:rPr>
                <w:rFonts w:ascii="仿宋" w:eastAsia="仿宋" w:hAnsi="仿宋" w:cs="黑体" w:hint="eastAsia"/>
                <w:kern w:val="0"/>
                <w:sz w:val="24"/>
                <w:szCs w:val="24"/>
              </w:rPr>
              <w:t>次免费车辆保养。5、提供的耗材扫地刷，在每天工作</w:t>
            </w:r>
            <w:r w:rsidR="00E65E1A" w:rsidRPr="00C530EF">
              <w:rPr>
                <w:rFonts w:ascii="仿宋" w:eastAsia="仿宋" w:hAnsi="仿宋" w:cs="黑体" w:hint="eastAsia"/>
                <w:kern w:val="0"/>
                <w:sz w:val="24"/>
                <w:szCs w:val="24"/>
              </w:rPr>
              <w:t>小</w:t>
            </w:r>
            <w:r w:rsidR="00E46BC6" w:rsidRPr="00C530EF">
              <w:rPr>
                <w:rFonts w:ascii="仿宋" w:eastAsia="仿宋" w:hAnsi="仿宋" w:cs="黑体" w:hint="eastAsia"/>
                <w:kern w:val="0"/>
                <w:sz w:val="24"/>
                <w:szCs w:val="24"/>
              </w:rPr>
              <w:t>于6小时的情况下，</w:t>
            </w:r>
            <w:r w:rsidRPr="00C530EF">
              <w:rPr>
                <w:rFonts w:ascii="仿宋" w:eastAsia="仿宋" w:hAnsi="仿宋" w:cs="黑体" w:hint="eastAsia"/>
                <w:kern w:val="0"/>
                <w:sz w:val="24"/>
                <w:szCs w:val="24"/>
              </w:rPr>
              <w:t>使用时长</w:t>
            </w:r>
            <w:r w:rsidR="00E65E1A" w:rsidRPr="00C530EF">
              <w:rPr>
                <w:rFonts w:ascii="仿宋" w:eastAsia="仿宋" w:hAnsi="仿宋" w:cs="黑体" w:hint="eastAsia"/>
                <w:kern w:val="0"/>
                <w:sz w:val="24"/>
                <w:szCs w:val="24"/>
              </w:rPr>
              <w:t>大</w:t>
            </w:r>
            <w:r w:rsidRPr="00C530EF">
              <w:rPr>
                <w:rFonts w:ascii="仿宋" w:eastAsia="仿宋" w:hAnsi="仿宋" w:cs="黑体" w:hint="eastAsia"/>
                <w:kern w:val="0"/>
                <w:sz w:val="24"/>
                <w:szCs w:val="24"/>
              </w:rPr>
              <w:t>于3个月</w:t>
            </w:r>
            <w:r w:rsidR="007C1477" w:rsidRPr="00C530EF">
              <w:rPr>
                <w:rFonts w:ascii="仿宋" w:eastAsia="仿宋" w:hAnsi="仿宋" w:cs="黑体" w:hint="eastAsia"/>
                <w:kern w:val="0"/>
                <w:sz w:val="24"/>
                <w:szCs w:val="24"/>
              </w:rPr>
              <w:t>，</w:t>
            </w:r>
            <w:r w:rsidR="007C1477" w:rsidRPr="00C530EF">
              <w:rPr>
                <w:rFonts w:ascii="仿宋" w:eastAsia="仿宋" w:hAnsi="仿宋" w:cs="黑体"/>
                <w:kern w:val="0"/>
                <w:sz w:val="24"/>
                <w:szCs w:val="24"/>
              </w:rPr>
              <w:t>如达不到使</w:t>
            </w:r>
            <w:r w:rsidR="007C1477" w:rsidRPr="00C530EF">
              <w:rPr>
                <w:rFonts w:ascii="仿宋" w:eastAsia="仿宋" w:hAnsi="仿宋" w:cs="黑体" w:hint="eastAsia"/>
                <w:kern w:val="0"/>
                <w:sz w:val="24"/>
                <w:szCs w:val="24"/>
              </w:rPr>
              <w:t>用</w:t>
            </w:r>
            <w:r w:rsidR="007C1477" w:rsidRPr="00C530EF">
              <w:rPr>
                <w:rFonts w:ascii="仿宋" w:eastAsia="仿宋" w:hAnsi="仿宋" w:cs="黑体"/>
                <w:kern w:val="0"/>
                <w:sz w:val="24"/>
                <w:szCs w:val="24"/>
              </w:rPr>
              <w:t>时限，中标方需</w:t>
            </w:r>
            <w:r w:rsidR="007C1477" w:rsidRPr="00C530EF">
              <w:rPr>
                <w:rFonts w:ascii="仿宋" w:eastAsia="仿宋" w:hAnsi="仿宋" w:cs="黑体" w:hint="eastAsia"/>
                <w:kern w:val="0"/>
                <w:sz w:val="24"/>
                <w:szCs w:val="24"/>
              </w:rPr>
              <w:t>再</w:t>
            </w:r>
            <w:r w:rsidR="007C1477" w:rsidRPr="00C530EF">
              <w:rPr>
                <w:rFonts w:ascii="仿宋" w:eastAsia="仿宋" w:hAnsi="仿宋" w:cs="黑体"/>
                <w:kern w:val="0"/>
                <w:sz w:val="24"/>
                <w:szCs w:val="24"/>
              </w:rPr>
              <w:t>免费提供一套</w:t>
            </w:r>
            <w:r w:rsidRPr="00C530EF">
              <w:rPr>
                <w:rFonts w:ascii="仿宋" w:eastAsia="仿宋" w:hAnsi="仿宋" w:cs="黑体" w:hint="eastAsia"/>
                <w:kern w:val="0"/>
                <w:sz w:val="24"/>
                <w:szCs w:val="24"/>
              </w:rPr>
              <w:t>。</w:t>
            </w:r>
          </w:p>
        </w:tc>
      </w:tr>
      <w:tr w:rsidR="002B4D51">
        <w:trPr>
          <w:trHeight w:val="427"/>
          <w:jc w:val="center"/>
        </w:trPr>
        <w:tc>
          <w:tcPr>
            <w:tcW w:w="1228" w:type="dxa"/>
            <w:gridSpan w:val="2"/>
            <w:vAlign w:val="center"/>
          </w:tcPr>
          <w:p w:rsidR="002B4D51" w:rsidRDefault="001368F7">
            <w:pPr>
              <w:jc w:val="center"/>
              <w:rPr>
                <w:rFonts w:ascii="宋体" w:hAnsi="宋体"/>
                <w:b/>
                <w:sz w:val="24"/>
                <w:szCs w:val="24"/>
              </w:rPr>
            </w:pPr>
            <w:r>
              <w:rPr>
                <w:rFonts w:ascii="宋体" w:hAnsi="宋体" w:hint="eastAsia"/>
                <w:b/>
                <w:sz w:val="24"/>
                <w:szCs w:val="24"/>
              </w:rPr>
              <w:t>供货期</w:t>
            </w:r>
            <w:r>
              <w:rPr>
                <w:rFonts w:ascii="宋体" w:hAnsi="宋体"/>
                <w:b/>
                <w:sz w:val="24"/>
                <w:szCs w:val="24"/>
              </w:rPr>
              <w:t>要求</w:t>
            </w:r>
          </w:p>
        </w:tc>
        <w:tc>
          <w:tcPr>
            <w:tcW w:w="15186" w:type="dxa"/>
            <w:gridSpan w:val="9"/>
            <w:vAlign w:val="center"/>
          </w:tcPr>
          <w:p w:rsidR="002B4D51" w:rsidRDefault="001368F7" w:rsidP="001368F7">
            <w:pPr>
              <w:widowControl/>
              <w:jc w:val="left"/>
              <w:rPr>
                <w:b/>
              </w:rPr>
            </w:pPr>
            <w:r>
              <w:rPr>
                <w:rFonts w:ascii="宋体" w:hAnsi="宋体" w:hint="eastAsia"/>
                <w:b/>
                <w:sz w:val="24"/>
                <w:szCs w:val="24"/>
              </w:rPr>
              <w:t>合同</w:t>
            </w:r>
            <w:r>
              <w:rPr>
                <w:rFonts w:ascii="宋体" w:hAnsi="宋体"/>
                <w:b/>
                <w:sz w:val="24"/>
                <w:szCs w:val="24"/>
              </w:rPr>
              <w:t>生效后</w:t>
            </w:r>
            <w:r>
              <w:rPr>
                <w:rFonts w:ascii="宋体" w:hAnsi="宋体" w:hint="eastAsia"/>
                <w:b/>
                <w:sz w:val="24"/>
                <w:szCs w:val="24"/>
              </w:rPr>
              <w:t xml:space="preserve">  天</w:t>
            </w:r>
          </w:p>
        </w:tc>
      </w:tr>
      <w:tr w:rsidR="002B4D51">
        <w:trPr>
          <w:trHeight w:val="648"/>
          <w:jc w:val="center"/>
        </w:trPr>
        <w:tc>
          <w:tcPr>
            <w:tcW w:w="1228" w:type="dxa"/>
            <w:gridSpan w:val="2"/>
            <w:vAlign w:val="center"/>
          </w:tcPr>
          <w:p w:rsidR="002B4D51" w:rsidRDefault="001368F7">
            <w:pPr>
              <w:jc w:val="center"/>
              <w:rPr>
                <w:rFonts w:ascii="宋体" w:hAnsi="宋体"/>
                <w:b/>
                <w:sz w:val="24"/>
                <w:szCs w:val="24"/>
              </w:rPr>
            </w:pPr>
            <w:r>
              <w:rPr>
                <w:rFonts w:ascii="宋体" w:hAnsi="宋体" w:hint="eastAsia"/>
                <w:b/>
                <w:sz w:val="24"/>
                <w:szCs w:val="24"/>
              </w:rPr>
              <w:t>项目总报价</w:t>
            </w:r>
          </w:p>
        </w:tc>
        <w:tc>
          <w:tcPr>
            <w:tcW w:w="15186" w:type="dxa"/>
            <w:gridSpan w:val="9"/>
            <w:vAlign w:val="center"/>
          </w:tcPr>
          <w:p w:rsidR="002B4D51" w:rsidRDefault="001368F7" w:rsidP="001368F7">
            <w:pPr>
              <w:ind w:firstLineChars="100" w:firstLine="211"/>
              <w:rPr>
                <w:b/>
              </w:rPr>
            </w:pPr>
            <w:r>
              <w:rPr>
                <w:rFonts w:hint="eastAsia"/>
                <w:b/>
              </w:rPr>
              <w:t>小写</w:t>
            </w:r>
            <w:r>
              <w:rPr>
                <w:b/>
              </w:rPr>
              <w:t>（</w:t>
            </w:r>
            <w:r>
              <w:rPr>
                <w:rFonts w:hint="eastAsia"/>
                <w:b/>
              </w:rPr>
              <w:t>元</w:t>
            </w:r>
            <w:r>
              <w:rPr>
                <w:b/>
              </w:rPr>
              <w:t>）</w:t>
            </w:r>
            <w:r>
              <w:rPr>
                <w:rFonts w:hint="eastAsia"/>
                <w:b/>
              </w:rPr>
              <w:t>：</w:t>
            </w:r>
            <w:r>
              <w:rPr>
                <w:rFonts w:hint="eastAsia"/>
                <w:b/>
              </w:rPr>
              <w:t xml:space="preserve">                                      </w:t>
            </w:r>
            <w:r>
              <w:rPr>
                <w:rFonts w:hint="eastAsia"/>
                <w:b/>
              </w:rPr>
              <w:t>大写</w:t>
            </w:r>
            <w:r>
              <w:rPr>
                <w:b/>
              </w:rPr>
              <w:t>：</w:t>
            </w:r>
            <w:r>
              <w:rPr>
                <w:rFonts w:hint="eastAsia"/>
                <w:b/>
              </w:rPr>
              <w:t xml:space="preserve"> </w:t>
            </w:r>
          </w:p>
        </w:tc>
      </w:tr>
    </w:tbl>
    <w:p w:rsidR="002B4D51" w:rsidRDefault="001368F7">
      <w:pPr>
        <w:spacing w:line="460" w:lineRule="exact"/>
        <w:rPr>
          <w:rFonts w:ascii="宋体" w:hAnsi="宋体"/>
          <w:sz w:val="28"/>
          <w:szCs w:val="28"/>
        </w:rPr>
      </w:pPr>
      <w:r>
        <w:rPr>
          <w:rFonts w:ascii="宋体" w:hAnsi="宋体" w:hint="eastAsia"/>
          <w:sz w:val="28"/>
          <w:szCs w:val="28"/>
        </w:rPr>
        <w:t>报价单位（盖章）：          法人签字：授权代表签字：                                   授权代表电话：</w:t>
      </w:r>
    </w:p>
    <w:p w:rsidR="002B4D51" w:rsidRDefault="001368F7">
      <w:pPr>
        <w:spacing w:line="460" w:lineRule="exact"/>
        <w:rPr>
          <w:rFonts w:ascii="宋体" w:hAnsi="宋体"/>
          <w:sz w:val="28"/>
          <w:szCs w:val="28"/>
        </w:rPr>
      </w:pPr>
      <w:r>
        <w:rPr>
          <w:rFonts w:ascii="宋体" w:hAnsi="宋体" w:hint="eastAsia"/>
          <w:sz w:val="28"/>
          <w:szCs w:val="28"/>
        </w:rPr>
        <w:t>日    期：</w:t>
      </w:r>
    </w:p>
    <w:p w:rsidR="002B4D51" w:rsidRDefault="002B4D51"/>
    <w:sectPr w:rsidR="002B4D51">
      <w:pgSz w:w="16838" w:h="11906" w:orient="landscape"/>
      <w:pgMar w:top="851" w:right="1440" w:bottom="56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29E" w:rsidRDefault="004F029E" w:rsidP="00E65E1A">
      <w:r>
        <w:separator/>
      </w:r>
    </w:p>
  </w:endnote>
  <w:endnote w:type="continuationSeparator" w:id="0">
    <w:p w:rsidR="004F029E" w:rsidRDefault="004F029E" w:rsidP="00E6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29E" w:rsidRDefault="004F029E" w:rsidP="00E65E1A">
      <w:r>
        <w:separator/>
      </w:r>
    </w:p>
  </w:footnote>
  <w:footnote w:type="continuationSeparator" w:id="0">
    <w:p w:rsidR="004F029E" w:rsidRDefault="004F029E" w:rsidP="00E65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AB223F"/>
    <w:multiLevelType w:val="singleLevel"/>
    <w:tmpl w:val="AAAB223F"/>
    <w:lvl w:ilvl="0">
      <w:start w:val="2"/>
      <w:numFmt w:val="decimal"/>
      <w:lvlText w:val="%1."/>
      <w:lvlJc w:val="left"/>
      <w:pPr>
        <w:tabs>
          <w:tab w:val="left" w:pos="312"/>
        </w:tabs>
      </w:pPr>
    </w:lvl>
  </w:abstractNum>
  <w:abstractNum w:abstractNumId="1" w15:restartNumberingAfterBreak="0">
    <w:nsid w:val="0E6E4564"/>
    <w:multiLevelType w:val="hybridMultilevel"/>
    <w:tmpl w:val="29BECE32"/>
    <w:lvl w:ilvl="0" w:tplc="A68E0174">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429C73FF"/>
    <w:multiLevelType w:val="singleLevel"/>
    <w:tmpl w:val="429C73FF"/>
    <w:lvl w:ilvl="0">
      <w:start w:val="1"/>
      <w:numFmt w:val="decimal"/>
      <w:lvlText w:val="%1."/>
      <w:lvlJc w:val="left"/>
      <w:pPr>
        <w:tabs>
          <w:tab w:val="left" w:pos="312"/>
        </w:tabs>
        <w:ind w:left="-480"/>
      </w:pPr>
      <w:rPr>
        <w:rFonts w:hint="default"/>
        <w:b/>
        <w:bCs/>
      </w:rPr>
    </w:lvl>
  </w:abstractNum>
  <w:abstractNum w:abstractNumId="3" w15:restartNumberingAfterBreak="0">
    <w:nsid w:val="59717D9E"/>
    <w:multiLevelType w:val="hybridMultilevel"/>
    <w:tmpl w:val="281AE658"/>
    <w:lvl w:ilvl="0" w:tplc="2038806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67A86DB1"/>
    <w:multiLevelType w:val="multilevel"/>
    <w:tmpl w:val="67A86DB1"/>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AzOWJkMWIwZTg0NTMxNjJkZjViY2Y1MWMwYjk0N2EifQ=="/>
  </w:docVars>
  <w:rsids>
    <w:rsidRoot w:val="00586B85"/>
    <w:rsid w:val="00036859"/>
    <w:rsid w:val="001368F7"/>
    <w:rsid w:val="002766A9"/>
    <w:rsid w:val="002B4D51"/>
    <w:rsid w:val="004A5ED7"/>
    <w:rsid w:val="004B12A7"/>
    <w:rsid w:val="004F029E"/>
    <w:rsid w:val="00552D1B"/>
    <w:rsid w:val="00557FB3"/>
    <w:rsid w:val="00560A75"/>
    <w:rsid w:val="00586B85"/>
    <w:rsid w:val="00620AE6"/>
    <w:rsid w:val="00731DDB"/>
    <w:rsid w:val="007A7C63"/>
    <w:rsid w:val="007C1477"/>
    <w:rsid w:val="007D0093"/>
    <w:rsid w:val="008B2AB1"/>
    <w:rsid w:val="008E6565"/>
    <w:rsid w:val="00940E3F"/>
    <w:rsid w:val="009752E3"/>
    <w:rsid w:val="00A609EE"/>
    <w:rsid w:val="00B6414A"/>
    <w:rsid w:val="00C530EF"/>
    <w:rsid w:val="00D9756C"/>
    <w:rsid w:val="00E46BC6"/>
    <w:rsid w:val="00E65E1A"/>
    <w:rsid w:val="00F23A74"/>
    <w:rsid w:val="431050BE"/>
    <w:rsid w:val="5898075B"/>
    <w:rsid w:val="7E1D3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47F0EC-2295-4283-83FD-1C82DE1B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992</Characters>
  <Application>Microsoft Office Word</Application>
  <DocSecurity>0</DocSecurity>
  <Lines>8</Lines>
  <Paragraphs>2</Paragraphs>
  <ScaleCrop>false</ScaleCrop>
  <Company>china</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黎兰豪崎</cp:lastModifiedBy>
  <cp:revision>2</cp:revision>
  <cp:lastPrinted>2020-10-13T02:01:00Z</cp:lastPrinted>
  <dcterms:created xsi:type="dcterms:W3CDTF">2022-11-29T07:01:00Z</dcterms:created>
  <dcterms:modified xsi:type="dcterms:W3CDTF">2022-11-29T07:01:00Z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DBC8CC3005984E8C805A63A69CA3B665</vt:lpwstr>
  </property>
</Properties>
</file>